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E3" w:rsidRDefault="005607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07E3" w:rsidRDefault="005607E3">
      <w:pPr>
        <w:pStyle w:val="ConsPlusNormal"/>
        <w:jc w:val="both"/>
        <w:outlineLvl w:val="0"/>
      </w:pPr>
    </w:p>
    <w:p w:rsidR="005607E3" w:rsidRDefault="005607E3">
      <w:pPr>
        <w:pStyle w:val="ConsPlusTitle"/>
        <w:jc w:val="center"/>
        <w:outlineLvl w:val="0"/>
      </w:pPr>
      <w:r>
        <w:t>ПРАВИТЕЛЬСТВО ИРКУТСКОЙ ОБЛАСТИ</w:t>
      </w:r>
    </w:p>
    <w:p w:rsidR="005607E3" w:rsidRDefault="005607E3">
      <w:pPr>
        <w:pStyle w:val="ConsPlusTitle"/>
        <w:jc w:val="both"/>
      </w:pPr>
    </w:p>
    <w:p w:rsidR="005607E3" w:rsidRDefault="005607E3">
      <w:pPr>
        <w:pStyle w:val="ConsPlusTitle"/>
        <w:jc w:val="center"/>
      </w:pPr>
      <w:r>
        <w:t>ПОСТАНОВЛЕНИЕ</w:t>
      </w:r>
    </w:p>
    <w:p w:rsidR="005607E3" w:rsidRDefault="005607E3">
      <w:pPr>
        <w:pStyle w:val="ConsPlusTitle"/>
        <w:jc w:val="center"/>
      </w:pPr>
      <w:r>
        <w:t>от 24 марта 2020 г. N 178-пп</w:t>
      </w:r>
    </w:p>
    <w:p w:rsidR="005607E3" w:rsidRDefault="005607E3">
      <w:pPr>
        <w:pStyle w:val="ConsPlusTitle"/>
        <w:jc w:val="both"/>
      </w:pPr>
    </w:p>
    <w:p w:rsidR="005607E3" w:rsidRDefault="005607E3">
      <w:pPr>
        <w:pStyle w:val="ConsPlusTitle"/>
        <w:jc w:val="center"/>
      </w:pPr>
      <w:r>
        <w:t xml:space="preserve">ОБ ОБЕСПЕЧЕНИИ ОТДЕЛЬНЫХ КАТЕГОРИЙ ОБУЧАЮЩИХСЯ В </w:t>
      </w:r>
      <w:proofErr w:type="gramStart"/>
      <w:r>
        <w:t>ИРКУТСКОЙ</w:t>
      </w:r>
      <w:proofErr w:type="gramEnd"/>
    </w:p>
    <w:p w:rsidR="005607E3" w:rsidRDefault="005607E3">
      <w:pPr>
        <w:pStyle w:val="ConsPlusTitle"/>
        <w:jc w:val="center"/>
      </w:pPr>
      <w:r>
        <w:t>ОБЛАСТИ ПИТАНИЕМ, ОДЕЖДОЙ, ОБУВЬЮ, МЯГКИМ И ЖЕСТКИМ</w:t>
      </w:r>
    </w:p>
    <w:p w:rsidR="005607E3" w:rsidRDefault="005607E3">
      <w:pPr>
        <w:pStyle w:val="ConsPlusTitle"/>
        <w:jc w:val="center"/>
      </w:pPr>
      <w:r>
        <w:t xml:space="preserve">ИНВЕНТАРЕМ И </w:t>
      </w:r>
      <w:proofErr w:type="gramStart"/>
      <w:r>
        <w:t>ПРИЗНАНИИ</w:t>
      </w:r>
      <w:proofErr w:type="gramEnd"/>
      <w:r>
        <w:t xml:space="preserve"> УТРАТИВШИМ СИЛУ ПОСТАНОВЛЕНИЯ</w:t>
      </w:r>
    </w:p>
    <w:p w:rsidR="005607E3" w:rsidRDefault="005607E3">
      <w:pPr>
        <w:pStyle w:val="ConsPlusTitle"/>
        <w:jc w:val="center"/>
      </w:pPr>
      <w:r>
        <w:t>ПРАВИТЕЛЬСТВА ИРКУТСКОЙ ОБЛАСТИ ОТ 7 СЕНТЯБРЯ 2015 ГОДА</w:t>
      </w:r>
    </w:p>
    <w:p w:rsidR="005607E3" w:rsidRDefault="005607E3">
      <w:pPr>
        <w:pStyle w:val="ConsPlusTitle"/>
        <w:jc w:val="center"/>
      </w:pPr>
      <w:r>
        <w:t>N 445-ПП</w:t>
      </w:r>
    </w:p>
    <w:p w:rsidR="005607E3" w:rsidRDefault="005607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7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7E3" w:rsidRDefault="005607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7E3" w:rsidRDefault="005607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5607E3" w:rsidRDefault="005607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6" w:history="1">
              <w:r>
                <w:rPr>
                  <w:color w:val="0000FF"/>
                </w:rPr>
                <w:t>N 266-пп</w:t>
              </w:r>
            </w:hyperlink>
            <w:r>
              <w:rPr>
                <w:color w:val="392C69"/>
              </w:rPr>
              <w:t xml:space="preserve">, от 26.08.2020 </w:t>
            </w:r>
            <w:hyperlink r:id="rId7" w:history="1">
              <w:r>
                <w:rPr>
                  <w:color w:val="0000FF"/>
                </w:rPr>
                <w:t>N 703-пп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07E3" w:rsidRDefault="005607E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7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7E3" w:rsidRDefault="005607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07E3" w:rsidRDefault="005607E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от 29 декабря 2012 года "Об образовании в Российской Федерации" имеет номер 273-ФЗ, а не 237-ФЗ.</w:t>
            </w:r>
          </w:p>
        </w:tc>
      </w:tr>
    </w:tbl>
    <w:p w:rsidR="005607E3" w:rsidRDefault="005607E3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статьями 37</w:t>
        </w:r>
      </w:hyperlink>
      <w:r>
        <w:t xml:space="preserve">, </w:t>
      </w:r>
      <w:hyperlink r:id="rId9" w:history="1">
        <w:r>
          <w:rPr>
            <w:color w:val="0000FF"/>
          </w:rPr>
          <w:t>38</w:t>
        </w:r>
      </w:hyperlink>
      <w:r>
        <w:t xml:space="preserve">, </w:t>
      </w:r>
      <w:hyperlink r:id="rId10" w:history="1">
        <w:r>
          <w:rPr>
            <w:color w:val="0000FF"/>
          </w:rPr>
          <w:t>79</w:t>
        </w:r>
      </w:hyperlink>
      <w:r>
        <w:t xml:space="preserve"> Федерального закона от 29 декабря 2012 года N 237-ФЗ "Об образовании в Российской Федерации", </w:t>
      </w:r>
      <w:hyperlink r:id="rId11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2" w:history="1">
        <w:r>
          <w:rPr>
            <w:color w:val="0000FF"/>
          </w:rPr>
          <w:t>14</w:t>
        </w:r>
      </w:hyperlink>
      <w:r>
        <w:t xml:space="preserve"> Закона Иркутской области от 10 июля 2014 года N 91-ОЗ "Об отдельных вопросах образования в Иркутской области", руководствуясь </w:t>
      </w:r>
      <w:hyperlink r:id="rId13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14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  <w:proofErr w:type="gramEnd"/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 xml:space="preserve">1. Установить </w:t>
      </w:r>
      <w:hyperlink w:anchor="P55" w:history="1">
        <w:r>
          <w:rPr>
            <w:color w:val="0000FF"/>
          </w:rPr>
          <w:t>Порядок</w:t>
        </w:r>
      </w:hyperlink>
      <w:r>
        <w:t xml:space="preserve"> обеспечения отдельных категорий обучающихся в Иркутской области питанием, одеждой, обувью, мягким и жестким инвентарем (прилагается).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 xml:space="preserve">2. Установить </w:t>
      </w:r>
      <w:hyperlink w:anchor="P119" w:history="1">
        <w:r>
          <w:rPr>
            <w:color w:val="0000FF"/>
          </w:rPr>
          <w:t>Порядок</w:t>
        </w:r>
      </w:hyperlink>
      <w:r>
        <w:t xml:space="preserve"> выплаты родителям (законным представителям) детей-инвалидов, обучающихся в муниципальных общеобразовательных организациях, обучение которых организовано на дому, ежемесячной компенсации стоимости бесплатного двухразового питания (набора продуктов питания) (прилагается).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 xml:space="preserve">2(1). </w:t>
      </w:r>
      <w:proofErr w:type="gramStart"/>
      <w:r>
        <w:t xml:space="preserve">Установить </w:t>
      </w:r>
      <w:hyperlink w:anchor="P589" w:history="1">
        <w:r>
          <w:rPr>
            <w:color w:val="0000FF"/>
          </w:rPr>
          <w:t>Порядок</w:t>
        </w:r>
      </w:hyperlink>
      <w:r>
        <w:t xml:space="preserve"> обеспечения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организации, бесплатным питанием в указанных общеобразовательных организациях (прилагается).</w:t>
      </w:r>
      <w:proofErr w:type="gramEnd"/>
    </w:p>
    <w:p w:rsidR="005607E3" w:rsidRDefault="005607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26.08.2020 N 703-пп)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 xml:space="preserve">3. Установить </w:t>
      </w:r>
      <w:hyperlink w:anchor="P171" w:history="1">
        <w:r>
          <w:rPr>
            <w:color w:val="0000FF"/>
          </w:rPr>
          <w:t>нормы</w:t>
        </w:r>
      </w:hyperlink>
      <w:r>
        <w:t xml:space="preserve"> обеспечения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питанием в Иркутской области (прилагаются).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Установить </w:t>
      </w:r>
      <w:hyperlink w:anchor="P278" w:history="1">
        <w:r>
          <w:rPr>
            <w:color w:val="0000FF"/>
          </w:rPr>
          <w:t>нормы</w:t>
        </w:r>
      </w:hyperlink>
      <w:r>
        <w:t xml:space="preserve"> обеспечения детей-инвалидов, обучающихся в муниципальных общеобразовательных организациях, а также в частных общеобразовательных организациях по имеющим государственную аккредитацию основным общеобразовательным программам, бесплатным двухразовым питанием (прилагаются).</w:t>
      </w:r>
      <w:proofErr w:type="gramEnd"/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Установить </w:t>
      </w:r>
      <w:hyperlink w:anchor="P381" w:history="1">
        <w:r>
          <w:rPr>
            <w:color w:val="0000FF"/>
          </w:rPr>
          <w:t>нормы</w:t>
        </w:r>
      </w:hyperlink>
      <w:r>
        <w:t xml:space="preserve"> обеспечения обучающихся с ограниченными возможностями здоровья, </w:t>
      </w:r>
      <w:r>
        <w:lastRenderedPageBreak/>
        <w:t>проживающих в организациях, осуществляющих образовательную деятельность, одеждой, обувью, мягким и жестким инвентарем (прилагаются).</w:t>
      </w:r>
      <w:proofErr w:type="gramEnd"/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 xml:space="preserve">5(1). </w:t>
      </w:r>
      <w:proofErr w:type="gramStart"/>
      <w:r>
        <w:t xml:space="preserve">Установить </w:t>
      </w:r>
      <w:hyperlink w:anchor="P621" w:history="1">
        <w:r>
          <w:rPr>
            <w:color w:val="0000FF"/>
          </w:rPr>
          <w:t>нормы</w:t>
        </w:r>
      </w:hyperlink>
      <w:r>
        <w:t xml:space="preserve"> обеспечения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организации, бесплатным питанием в указанных общеобразовательных организациях (прилагаются).</w:t>
      </w:r>
      <w:proofErr w:type="gramEnd"/>
    </w:p>
    <w:p w:rsidR="005607E3" w:rsidRDefault="005607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26.08.2020 N 703-пп)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7 сентября 2015 года N 445-пп "Об обеспечении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питанием, одеждой, обувью, мягким и жестким инвентарем в Иркутской области".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>7. Настоящее постановление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>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>8. Настоящее постановление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первого заместителя</w:t>
      </w:r>
    </w:p>
    <w:p w:rsidR="005607E3" w:rsidRDefault="005607E3">
      <w:pPr>
        <w:pStyle w:val="ConsPlusNormal"/>
        <w:jc w:val="right"/>
      </w:pPr>
      <w:r>
        <w:t>Губернатора Иркутской области - Председателя</w:t>
      </w:r>
    </w:p>
    <w:p w:rsidR="005607E3" w:rsidRDefault="005607E3">
      <w:pPr>
        <w:pStyle w:val="ConsPlusNormal"/>
        <w:jc w:val="right"/>
      </w:pPr>
      <w:r>
        <w:t>Правительства Иркутской области</w:t>
      </w:r>
    </w:p>
    <w:p w:rsidR="005607E3" w:rsidRDefault="005607E3">
      <w:pPr>
        <w:pStyle w:val="ConsPlusNormal"/>
        <w:jc w:val="right"/>
      </w:pPr>
      <w:r>
        <w:t>К.Б.ЗАЙЦЕВ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5607E3" w:rsidRDefault="005607E3">
      <w:pPr>
        <w:pStyle w:val="ConsPlusNormal"/>
        <w:jc w:val="right"/>
      </w:pPr>
      <w:r>
        <w:t>постановлением Правительства</w:t>
      </w:r>
    </w:p>
    <w:p w:rsidR="005607E3" w:rsidRDefault="005607E3">
      <w:pPr>
        <w:pStyle w:val="ConsPlusNormal"/>
        <w:jc w:val="right"/>
      </w:pPr>
      <w:r>
        <w:t>Иркутской области</w:t>
      </w:r>
    </w:p>
    <w:p w:rsidR="005607E3" w:rsidRDefault="005607E3">
      <w:pPr>
        <w:pStyle w:val="ConsPlusNormal"/>
        <w:jc w:val="right"/>
      </w:pPr>
      <w:r>
        <w:t>от 24 марта 2020 г. N 178-пп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Title"/>
        <w:jc w:val="center"/>
      </w:pPr>
      <w:bookmarkStart w:id="0" w:name="P55"/>
      <w:bookmarkEnd w:id="0"/>
      <w:r>
        <w:t>ПОРЯДОК</w:t>
      </w:r>
    </w:p>
    <w:p w:rsidR="005607E3" w:rsidRDefault="005607E3">
      <w:pPr>
        <w:pStyle w:val="ConsPlusTitle"/>
        <w:jc w:val="center"/>
      </w:pPr>
      <w:r>
        <w:t xml:space="preserve">ОБЕСПЕЧЕНИЯ ОТДЕЛЬНЫХ КАТЕГОРИЙ ОБУЧАЮЩИХСЯ В </w:t>
      </w:r>
      <w:proofErr w:type="gramStart"/>
      <w:r>
        <w:t>ИРКУТСКОЙ</w:t>
      </w:r>
      <w:proofErr w:type="gramEnd"/>
    </w:p>
    <w:p w:rsidR="005607E3" w:rsidRDefault="005607E3">
      <w:pPr>
        <w:pStyle w:val="ConsPlusTitle"/>
        <w:jc w:val="center"/>
      </w:pPr>
      <w:r>
        <w:t>ОБЛАСТИ ПИТАНИЕМ, ОДЕЖДОЙ, ОБУВЬЮ, МЯГКИМ И ЖЕСТКИМ</w:t>
      </w:r>
    </w:p>
    <w:p w:rsidR="005607E3" w:rsidRDefault="005607E3">
      <w:pPr>
        <w:pStyle w:val="ConsPlusTitle"/>
        <w:jc w:val="center"/>
      </w:pPr>
      <w:r>
        <w:t>ИНВЕНТАРЕМ</w:t>
      </w:r>
    </w:p>
    <w:p w:rsidR="005607E3" w:rsidRDefault="005607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7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7E3" w:rsidRDefault="005607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7E3" w:rsidRDefault="005607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5607E3" w:rsidRDefault="005607E3">
            <w:pPr>
              <w:pStyle w:val="ConsPlusNormal"/>
              <w:jc w:val="center"/>
            </w:pPr>
            <w:r>
              <w:rPr>
                <w:color w:val="392C69"/>
              </w:rPr>
              <w:t>от 20.04.2020 N 266-пп)</w:t>
            </w:r>
          </w:p>
        </w:tc>
      </w:tr>
    </w:tbl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обеспечения обучающихся с ограниченными возможностями здоровья (далее - обучающиеся) питанием, одеждой, обувью, мягким и жестким инвентарем и правила обеспечения детей-инвалидов, обучающихся в муниципальных общеобразовательных организациях, а также в частных общеобразовательных организациях по имеющим государственную аккредитацию основным общеобразовательным программам (далее соответственно - дети-инвалиды, общеобразовательные организации), бесплатным двухразовым питанием, а при отсутствии в таких организациях организованного питания - набором продуктов питания</w:t>
      </w:r>
      <w:proofErr w:type="gramEnd"/>
      <w:r>
        <w:t>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lastRenderedPageBreak/>
        <w:t>2. Обучающиеся, проживающие в организациях, осуществляющих образовательную деятельность (далее - образовательная организация), находящиеся на полном государственном обеспечении, обеспечиваются питанием, одеждой, обувью, мягким и жестким инвентарем со дня зачисления в образовательную организацию в течение всего периода обучения и проживания в образовательной организации.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Обучающиеся</w:t>
      </w:r>
      <w:proofErr w:type="gramEnd"/>
      <w:r>
        <w:t>, проживающие в образовательных организациях, ежедневно обеспечиваются пятиразовым питанием. Интервалы между приемами пищи не должны превышать четырех часов.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4. Образовательная организация в течение 30 календарных дней со дня зачисления обучающегося в образовательную организацию выдает </w:t>
      </w:r>
      <w:proofErr w:type="gramStart"/>
      <w:r>
        <w:t>обучающемуся</w:t>
      </w:r>
      <w:proofErr w:type="gramEnd"/>
      <w:r>
        <w:t>, проживающему в образовательной организации, одежду и обувь в соответствии с антропометрическими данными.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5. Образовательная организация в день зачисления обучающегося в образовательную организацию обеспечивает обучающегося, проживающего в образовательной организации, мягким и жестким инвентарем.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6. В случае несоответствия размера одежды и обуви антропометрическим данным обучающегося, проживающего в образовательной организации, а также в случае обнаружения дефектов предметов одежды, обуви, мягкого и жесткого инвентаря указанные предметы подлежат замене образовательной организацией в течение трех рабочих дней со дня обнаружения несоответствия (дефектов).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7. Обеспечение обучающегося, проживающего в образовательной организации, питанием, одеждой, обувью, мягким и жестким инвентарем прекращается в случае отчисления обучающегося из образовательной организации со дня отчисления.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8. При отчислении обучающегося, проживающего в образовательной организации, одежда, обувь и мягкий инвентарь, находящиеся в его пользовании на момент отчисления, остаются </w:t>
      </w:r>
      <w:proofErr w:type="gramStart"/>
      <w:r>
        <w:t>у</w:t>
      </w:r>
      <w:proofErr w:type="gramEnd"/>
      <w:r>
        <w:t xml:space="preserve"> обучающегося.</w:t>
      </w:r>
    </w:p>
    <w:p w:rsidR="005607E3" w:rsidRDefault="005607E3">
      <w:pPr>
        <w:pStyle w:val="ConsPlusNormal"/>
        <w:spacing w:before="220"/>
        <w:ind w:firstLine="540"/>
        <w:jc w:val="both"/>
      </w:pPr>
      <w:bookmarkStart w:id="1" w:name="P71"/>
      <w:bookmarkEnd w:id="1"/>
      <w:r>
        <w:t>9. В целях обеспечения бесплатным двухразовым питанием обучающихся, не проживающих в образовательных организациях, и детей-инвалидов (далее при совместном упоминании - лица) их родители (законные представители) обращаются в соответствующие образовательные организации с заявлением об обеспечении бесплатным двухразовым питанием (далее - заявление) и прилагаемыми к нему следующими документами: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1) паспорт либо иной документ, удостоверяющий личность родителя (законного представителя);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2)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3) свидетельство о рождении лица или паспорт (для лиц, достигших возраста 14 лет);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4) заключение, выданное центральной или территориальной психолого-медико-педагогической комиссией, - </w:t>
      </w:r>
      <w:proofErr w:type="gramStart"/>
      <w:r>
        <w:t>для</w:t>
      </w:r>
      <w:proofErr w:type="gramEnd"/>
      <w:r>
        <w:t xml:space="preserve"> обучающихся, не проживающих в образовательных организациях;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5) справка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экспертизы, подтверждающая факт установления инвалидности (с указанием срока установления инвалидности), - для детей-инвалидов.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10. Заявление и документы, указанные в </w:t>
      </w:r>
      <w:hyperlink w:anchor="P71" w:history="1">
        <w:r>
          <w:rPr>
            <w:color w:val="0000FF"/>
          </w:rPr>
          <w:t>пункте 9</w:t>
        </w:r>
      </w:hyperlink>
      <w:r>
        <w:t xml:space="preserve"> настоящего Порядка (далее - документы), могут быть представлены одним из следующих способов: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lastRenderedPageBreak/>
        <w:t xml:space="preserve">1) путем личного обращения в образовательную организацию, указанную в </w:t>
      </w:r>
      <w:hyperlink w:anchor="P71" w:history="1">
        <w:r>
          <w:rPr>
            <w:color w:val="0000FF"/>
          </w:rPr>
          <w:t>пункте 9</w:t>
        </w:r>
      </w:hyperlink>
      <w:r>
        <w:t xml:space="preserve"> настоящего Порядка (далее - организация). В этом случае копии с подлинников документов снимает лицо, ответственное за прием документов в организации, и удостоверяет их при сверке с подлинниками. Подлинники документов возвращаются родителю (законному представителю) в день личного обращения;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11. Днем обращения родителя (законного представителя) за обеспечением лица бесплатным двухразовым питанием является дата регистрации заявления и документов в день их поступления в организацию.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12. Решение об обеспечении лица бесплатным двухразовым питанием либо об отказе в обеспечении лица бесплатным двухразовым питанием принимается организацией в течение пяти рабочих дней со дня обращения родителя (законного представителя) и оформляется локальным нормативным актом организации.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13. Основаниями для принятия решения об отказе в обеспечении бесплатным двухразовым питанием являются: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1) непредставление документов или представление неполного перечня документов;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2) представление недостоверных сведений в заявлении и (или) документах.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14. Решение об отказе в обеспечении лица бесплатным двухразовым питанием может быть обжаловано в порядке, установленном законодательством.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15. Организация в течение трех рабочих дней со дня принятия соответствующего решения вручает родителю (законному представителю)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16. Лица </w:t>
      </w:r>
      <w:proofErr w:type="gramStart"/>
      <w:r>
        <w:t>обеспечиваются бесплатным двухразовым питанием начиная</w:t>
      </w:r>
      <w:proofErr w:type="gramEnd"/>
      <w:r>
        <w:t xml:space="preserve"> с учебного дня, следующего за днем принятия организацией решения об обеспечении бесплатным двухразовым питанием.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17. Лица обеспечиваются бесплатным двухразовым горячим питанием (завтрак и обед) в учебные дни в течение учебного года. В дни непосещения организации бесплатное двухразовое питание не предоставляется, за исключением случая, указанного в </w:t>
      </w:r>
      <w:hyperlink w:anchor="P91" w:history="1">
        <w:r>
          <w:rPr>
            <w:color w:val="0000FF"/>
          </w:rPr>
          <w:t>пункте 17(1)</w:t>
        </w:r>
      </w:hyperlink>
      <w:r>
        <w:t xml:space="preserve"> настоящего Порядка.</w:t>
      </w:r>
    </w:p>
    <w:p w:rsidR="005607E3" w:rsidRDefault="005607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20.04.2020 N 266-пп)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При отсутствии в общеобразовательной организации организованного питания дети-инвалиды обеспечиваются набором продуктов питания.</w:t>
      </w:r>
    </w:p>
    <w:p w:rsidR="005607E3" w:rsidRDefault="005607E3">
      <w:pPr>
        <w:pStyle w:val="ConsPlusNormal"/>
        <w:spacing w:before="220"/>
        <w:ind w:firstLine="540"/>
        <w:jc w:val="both"/>
      </w:pPr>
      <w:bookmarkStart w:id="2" w:name="P91"/>
      <w:bookmarkEnd w:id="2"/>
      <w:r>
        <w:t>17(1). На время непосещения общеобразовательной организации по причине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ситуаций:</w:t>
      </w:r>
    </w:p>
    <w:p w:rsidR="005607E3" w:rsidRDefault="005607E3">
      <w:pPr>
        <w:pStyle w:val="ConsPlusNormal"/>
        <w:spacing w:before="220"/>
        <w:ind w:firstLine="540"/>
        <w:jc w:val="both"/>
      </w:pPr>
      <w:bookmarkStart w:id="3" w:name="P92"/>
      <w:bookmarkEnd w:id="3"/>
      <w:proofErr w:type="gramStart"/>
      <w:r>
        <w:t>1) обучающиеся, не проживающие в образовательных организациях, обеспечиваются ежедневным бесплатным набором продуктов питания, удовлетворяющим не менее 50 процентов суточной потребности в пищевых веществах и энергии обучающихся различных возрастных групп;</w:t>
      </w:r>
      <w:proofErr w:type="gramEnd"/>
    </w:p>
    <w:p w:rsidR="005607E3" w:rsidRDefault="005607E3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2) дети-инвалиды обеспечиваются ежедневным бесплатным набором продуктов питания, </w:t>
      </w:r>
      <w:r>
        <w:lastRenderedPageBreak/>
        <w:t>удовлетворяющим не менее 60 процентов суточной потребности в пищевых веществах и энергии обучающихся различных возрастных групп.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Бесплатные наборы продуктов питания, указанные в </w:t>
      </w:r>
      <w:hyperlink w:anchor="P9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3" w:history="1">
        <w:r>
          <w:rPr>
            <w:color w:val="0000FF"/>
          </w:rPr>
          <w:t>третьем</w:t>
        </w:r>
      </w:hyperlink>
      <w:r>
        <w:t xml:space="preserve"> настоящего пункта (далее - бесплатные наборы продуктов), выдаются в общеобразовательных организациях родителям (законным представителям) лиц на основании паспорта либо иного документа, удостоверяющего личность родителя (законного представителя), в соответствии с графиком выдачи бесплатных наборов продуктов, утверждаемым локальным нормативным актом общеобразовательной организации.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График выдачи бесплатных наборов продуктов размещается в информационно-телекоммуникационной сети "Интернет" на официальном сайте общеобразовательной организации.</w:t>
      </w:r>
    </w:p>
    <w:p w:rsidR="005607E3" w:rsidRDefault="005607E3">
      <w:pPr>
        <w:pStyle w:val="ConsPlusNormal"/>
        <w:jc w:val="both"/>
      </w:pPr>
      <w:r>
        <w:t xml:space="preserve">(п. 17(1)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20.04.2020 N 266-пп)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18. Обеспечение бесплатным двухразовым питанием детей-инвалидов осуществляется в течение срока, на который установлена инвалидность.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Для подтверждения права на дальнейшее обеспечение бесплатным двухразовым питанием родитель (законный представитель) ребенка-инвалида не </w:t>
      </w:r>
      <w:proofErr w:type="gramStart"/>
      <w:r>
        <w:t>позднее</w:t>
      </w:r>
      <w:proofErr w:type="gramEnd"/>
      <w:r>
        <w:t xml:space="preserve"> чем за 10 календарных дней до дня истечения срока установления инвалидности представляет в общеобразовательную организацию справку федерального государственного учреждения медико-социальной экспертизы, подтверждающую факт установления инвалидности на новый срок.</w:t>
      </w:r>
    </w:p>
    <w:p w:rsidR="005607E3" w:rsidRDefault="005607E3">
      <w:pPr>
        <w:pStyle w:val="ConsPlusNormal"/>
        <w:spacing w:before="220"/>
        <w:ind w:firstLine="540"/>
        <w:jc w:val="both"/>
      </w:pPr>
      <w:bookmarkStart w:id="5" w:name="P99"/>
      <w:bookmarkEnd w:id="5"/>
      <w:r>
        <w:t>19. Обеспечение бесплатным двухразовым питанием прекращается организацией по следующим основаниям: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1) письменное заявление родителя (законного представителя) лица об отказе от обеспечения бесплатным двухразовым питанием;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2) отчисление лица из организации;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3) перевод на обучение по общеобразовательным программам начального общего, основного общего и среднего общего образования - </w:t>
      </w:r>
      <w:proofErr w:type="gramStart"/>
      <w:r>
        <w:t>для</w:t>
      </w:r>
      <w:proofErr w:type="gramEnd"/>
      <w:r>
        <w:t xml:space="preserve"> обучающихся, не проживающих в образовательных организациях;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4) истечение срока установления инвалидности - для детей-инвалидов.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20. Обеспечение бесплатным двухразовым питанием прекращается с учебного дня, следующего за днем наступления обстоятельств, указанных в </w:t>
      </w:r>
      <w:hyperlink w:anchor="P99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заместителя</w:t>
      </w:r>
    </w:p>
    <w:p w:rsidR="005607E3" w:rsidRDefault="005607E3">
      <w:pPr>
        <w:pStyle w:val="ConsPlusNormal"/>
        <w:jc w:val="right"/>
      </w:pPr>
      <w:r>
        <w:t>Председателя Правительства Иркутской области</w:t>
      </w:r>
    </w:p>
    <w:p w:rsidR="005607E3" w:rsidRDefault="005607E3">
      <w:pPr>
        <w:pStyle w:val="ConsPlusNormal"/>
        <w:jc w:val="right"/>
      </w:pPr>
      <w:r>
        <w:t>В.Ф.ВОБЛИКОВА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5607E3" w:rsidRDefault="005607E3">
      <w:pPr>
        <w:pStyle w:val="ConsPlusNormal"/>
        <w:jc w:val="right"/>
      </w:pPr>
      <w:r>
        <w:t>постановлением Правительства</w:t>
      </w:r>
    </w:p>
    <w:p w:rsidR="005607E3" w:rsidRDefault="005607E3">
      <w:pPr>
        <w:pStyle w:val="ConsPlusNormal"/>
        <w:jc w:val="right"/>
      </w:pPr>
      <w:r>
        <w:t>Иркутской области</w:t>
      </w:r>
    </w:p>
    <w:p w:rsidR="005607E3" w:rsidRDefault="005607E3">
      <w:pPr>
        <w:pStyle w:val="ConsPlusNormal"/>
        <w:jc w:val="right"/>
      </w:pPr>
      <w:r>
        <w:t>от 24 марта 2020 г. N 178-пп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Title"/>
        <w:jc w:val="center"/>
      </w:pPr>
      <w:bookmarkStart w:id="6" w:name="P119"/>
      <w:bookmarkEnd w:id="6"/>
      <w:r>
        <w:t>ПОРЯДОК</w:t>
      </w:r>
    </w:p>
    <w:p w:rsidR="005607E3" w:rsidRDefault="005607E3">
      <w:pPr>
        <w:pStyle w:val="ConsPlusTitle"/>
        <w:jc w:val="center"/>
      </w:pPr>
      <w:r>
        <w:t>ВЫПЛАТЫ РОДИТЕЛЯМ (ЗАКОННЫМ ПРЕДСТАВИТЕЛЯМ) ДЕТЕЙ-ИНВАЛИДОВ,</w:t>
      </w:r>
    </w:p>
    <w:p w:rsidR="005607E3" w:rsidRDefault="005607E3">
      <w:pPr>
        <w:pStyle w:val="ConsPlusTitle"/>
        <w:jc w:val="center"/>
      </w:pPr>
      <w:r>
        <w:lastRenderedPageBreak/>
        <w:t>ОБУЧАЮЩИХСЯ В МУНИЦИПАЛЬНЫХ ОБЩЕОБРАЗОВАТЕЛЬНЫХ</w:t>
      </w:r>
    </w:p>
    <w:p w:rsidR="005607E3" w:rsidRDefault="005607E3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ОБУЧЕНИЕ КОТОРЫХ ОРГАНИЗОВАНО НА ДОМУ,</w:t>
      </w:r>
    </w:p>
    <w:p w:rsidR="005607E3" w:rsidRDefault="005607E3">
      <w:pPr>
        <w:pStyle w:val="ConsPlusTitle"/>
        <w:jc w:val="center"/>
      </w:pPr>
      <w:r>
        <w:t xml:space="preserve">ЕЖЕМЕСЯЧНОЙ КОМПЕНСАЦИИ СТОИМОСТИ </w:t>
      </w:r>
      <w:proofErr w:type="gramStart"/>
      <w:r>
        <w:t>БЕСПЛАТНОГО</w:t>
      </w:r>
      <w:proofErr w:type="gramEnd"/>
      <w:r>
        <w:t xml:space="preserve"> ДВУХРАЗОВОГО</w:t>
      </w:r>
    </w:p>
    <w:p w:rsidR="005607E3" w:rsidRDefault="005607E3">
      <w:pPr>
        <w:pStyle w:val="ConsPlusTitle"/>
        <w:jc w:val="center"/>
      </w:pPr>
      <w:r>
        <w:t>ПИТАНИЯ (НАБОРА ПРОДУКТОВ ПИТАНИЯ)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bookmarkStart w:id="7" w:name="P126"/>
      <w:bookmarkEnd w:id="7"/>
      <w:r>
        <w:t>1. Настоящий Порядок определяет правила выплаты родителям (законным представителям) детей-инвалидов, обучающихся в муниципальных общеобразовательных организациях, обучение которых организовано на дому, ежемесячной компенсации стоимости бесплатного двухразового питания (набора продуктов питания) (далее соответственно - ребенок-инвалид, образовательная организация, компенсация).</w:t>
      </w:r>
    </w:p>
    <w:p w:rsidR="005607E3" w:rsidRDefault="005607E3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2. Для выплаты компенсации один из родителей (законных представителей) ребенка-инвалида обращается в образовательную организацию с заявлением о предоставлении компенсации (далее - заявление) с указанием реквизитов счета в банке или иной кредитной организации и прилагаемыми к нему следующими документами: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1) паспорт либо иной документ, удостоверяющий личность родителя (законного представителя);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2)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3) свидетельство о рождении ребенка-инвалида или паспорт (для детей-инвалидов, достигших возраста 14 лет);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4) справка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экспертизы, подтверждающая факт установления инвалидности (с указанием срока установления инвалидности).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3. Заявление и документы, указанные в </w:t>
      </w:r>
      <w:hyperlink w:anchor="P127" w:history="1">
        <w:r>
          <w:rPr>
            <w:color w:val="0000FF"/>
          </w:rPr>
          <w:t>пункте 2</w:t>
        </w:r>
      </w:hyperlink>
      <w:r>
        <w:t xml:space="preserve"> настоящего Порядка (далее - документы), могут быть представлены одним из следующих способов: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1) путем личного обращения в образовательную организацию. В этом случае копии с подлинников документов снимает лицо, ответственное за прием документов в образовательной организации, и удостоверяет их при сверке с подлинниками. Подлинники документов возвращаются родителю (законному представителю) в день личного обращения;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4. Днем обращения родителя (законного представителя) за выплатой компенсации является дата регистрации заявления и документов в день их поступления в образовательную организацию.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5. Решение о выплате компенсации либо об отказе в выплате компенсации принимается образовательной организацией в течение пяти рабочих дней со дня обращения родителя (законного представителя) и оформляется локальным нормативным актом образовательной организации.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6. Основаниями для принятия решения об отказе в выплате компенсации являются: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1) отсутствие у родителя (законного представителя) права на получение компенсации в соответствии с </w:t>
      </w:r>
      <w:hyperlink w:anchor="P126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2) непредставление документов или представление неполного перечня документов;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lastRenderedPageBreak/>
        <w:t>3) представление недостоверных сведений в заявлении и (или) документах.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7. Решение об отказе в выплате компенсации может быть обжаловано в порядке, установленном законодательством.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8. Образовательная организация в течение трех рабочих дней со дня принятия соответствующего решения вручает родителю (законному представителю)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9. Выплата компенсации </w:t>
      </w:r>
      <w:proofErr w:type="gramStart"/>
      <w:r>
        <w:t>осуществляется в срок не позднее 25 числа каждого месяца начиная</w:t>
      </w:r>
      <w:proofErr w:type="gramEnd"/>
      <w:r>
        <w:t xml:space="preserve"> с месяца, следующего за месяцем, в котором родитель (законный представитель) обратился за выплатой компенсации, путем перечисления денежных средств на счет родителя (законного представителя), открытый в банке или иной кредитной организации.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10. Размер компенсации определяется из расчета на одного ребенка-инвалида за каждый учебный день: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1) в образовательных организациях, расположенных в районах Крайнего Севера и приравненных к ним местностях Иркутской области, для возрастной группы 7 - 10 лет - 132,0 рубля; для возрастной группы 11 - 18 лет - 153,0 рубля;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2) в образовательных организациях, расположенных в иных районах Иркутской области, для возрастной группы 7 - 10 лет - 121,0 рубля; для возрастной группы 11 - 18 лет - 139,0 рубля.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11. Компенсация не выплачивается за выходные дни, дни болезни, карантина и нахождения обучающегося на санаторно-курортном лечении, а также в каникулярное время.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12. Выплата компенсации осуществляется в течение срока, на который ребенку-инвалиду установлена инвалидность.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Для подтверждения права на дальнейшую выплату компенсации родитель (законный представитель) ребенка-инвалида не </w:t>
      </w:r>
      <w:proofErr w:type="gramStart"/>
      <w:r>
        <w:t>позднее</w:t>
      </w:r>
      <w:proofErr w:type="gramEnd"/>
      <w:r>
        <w:t xml:space="preserve"> чем за 10 календарных дней до дня истечения срока установления инвалидности представляет в образовательную организацию справку федерального государственного учреждения медико-социальной экспертизы, подтверждающую факт установления инвалидности на новый срок.</w:t>
      </w:r>
    </w:p>
    <w:p w:rsidR="005607E3" w:rsidRDefault="005607E3">
      <w:pPr>
        <w:pStyle w:val="ConsPlusNormal"/>
        <w:spacing w:before="220"/>
        <w:ind w:firstLine="540"/>
        <w:jc w:val="both"/>
      </w:pPr>
      <w:bookmarkStart w:id="9" w:name="P150"/>
      <w:bookmarkEnd w:id="9"/>
      <w:r>
        <w:t>13. Выплата компенсации прекращается образовательной организацией по следующим основаниям: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1) письменное заявление родителя (законного представителя) ребенка-инвалида об отказе от выплаты компенсации;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2) прекращение обучения ребенка-инвалида на дому;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3) отчисление ребенка-инвалида из образовательной организации;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4) истечение срока установления инвалидности.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14. Выплата компенсации прекращается со дня, следующего за днем наступления обстоятельств, указанных в </w:t>
      </w:r>
      <w:hyperlink w:anchor="P150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15. В случае представления родителем (законным представителем) ребенка-инвалида недостоверных сведений, содержащихся в заявлении и (или) документах, повлекших незаконную выплату компенсации, ущерб, причиненный областному бюджету, возмещается в порядке, установленном законодательством.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right"/>
      </w:pPr>
      <w:proofErr w:type="gramStart"/>
      <w:r>
        <w:lastRenderedPageBreak/>
        <w:t>Исполняющая</w:t>
      </w:r>
      <w:proofErr w:type="gramEnd"/>
      <w:r>
        <w:t xml:space="preserve"> обязанности заместителя</w:t>
      </w:r>
    </w:p>
    <w:p w:rsidR="005607E3" w:rsidRDefault="005607E3">
      <w:pPr>
        <w:pStyle w:val="ConsPlusNormal"/>
        <w:jc w:val="right"/>
      </w:pPr>
      <w:r>
        <w:t>Председателя Правительства Иркутской области</w:t>
      </w:r>
    </w:p>
    <w:p w:rsidR="005607E3" w:rsidRDefault="005607E3">
      <w:pPr>
        <w:pStyle w:val="ConsPlusNormal"/>
        <w:jc w:val="right"/>
      </w:pPr>
      <w:r>
        <w:t>В.Ф.ВОБЛИКОВА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5607E3" w:rsidRDefault="005607E3">
      <w:pPr>
        <w:pStyle w:val="ConsPlusNormal"/>
        <w:jc w:val="right"/>
      </w:pPr>
      <w:r>
        <w:t>постановлением Правительства</w:t>
      </w:r>
    </w:p>
    <w:p w:rsidR="005607E3" w:rsidRDefault="005607E3">
      <w:pPr>
        <w:pStyle w:val="ConsPlusNormal"/>
        <w:jc w:val="right"/>
      </w:pPr>
      <w:r>
        <w:t>Иркутской области</w:t>
      </w:r>
    </w:p>
    <w:p w:rsidR="005607E3" w:rsidRDefault="005607E3">
      <w:pPr>
        <w:pStyle w:val="ConsPlusNormal"/>
        <w:jc w:val="right"/>
      </w:pPr>
      <w:r>
        <w:t>от 24 марта 2020 г. N 178-пп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Title"/>
        <w:jc w:val="center"/>
      </w:pPr>
      <w:bookmarkStart w:id="10" w:name="P171"/>
      <w:bookmarkEnd w:id="10"/>
      <w:r>
        <w:t>НОРМЫ</w:t>
      </w:r>
    </w:p>
    <w:p w:rsidR="005607E3" w:rsidRDefault="005607E3">
      <w:pPr>
        <w:pStyle w:val="ConsPlusTitle"/>
        <w:jc w:val="center"/>
      </w:pPr>
      <w:r>
        <w:t xml:space="preserve">ОБЕСПЕЧЕНИЯ </w:t>
      </w:r>
      <w:proofErr w:type="gramStart"/>
      <w:r>
        <w:t>ОБУЧАЮЩИХСЯ</w:t>
      </w:r>
      <w:proofErr w:type="gramEnd"/>
      <w:r>
        <w:t xml:space="preserve"> С ОГРАНИЧЕННЫМИ ВОЗМОЖНОСТЯМИ</w:t>
      </w:r>
    </w:p>
    <w:p w:rsidR="005607E3" w:rsidRDefault="005607E3">
      <w:pPr>
        <w:pStyle w:val="ConsPlusTitle"/>
        <w:jc w:val="center"/>
      </w:pPr>
      <w:r>
        <w:t>ЗДОРОВЬЯ ПИТАНИЕМ В ИРКУТСКОЙ ОБЛАСТИ</w:t>
      </w:r>
    </w:p>
    <w:p w:rsidR="005607E3" w:rsidRDefault="005607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4"/>
        <w:gridCol w:w="2366"/>
        <w:gridCol w:w="2367"/>
      </w:tblGrid>
      <w:tr w:rsidR="005607E3">
        <w:tc>
          <w:tcPr>
            <w:tcW w:w="624" w:type="dxa"/>
            <w:vMerge w:val="restart"/>
          </w:tcPr>
          <w:p w:rsidR="005607E3" w:rsidRDefault="005607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4" w:type="dxa"/>
            <w:vMerge w:val="restart"/>
          </w:tcPr>
          <w:p w:rsidR="005607E3" w:rsidRDefault="005607E3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4733" w:type="dxa"/>
            <w:gridSpan w:val="2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Количественная величина в граммах (брутто) в день на одного обучающегося</w:t>
            </w:r>
          </w:p>
        </w:tc>
      </w:tr>
      <w:tr w:rsidR="005607E3">
        <w:tc>
          <w:tcPr>
            <w:tcW w:w="624" w:type="dxa"/>
            <w:vMerge/>
          </w:tcPr>
          <w:p w:rsidR="005607E3" w:rsidRDefault="005607E3"/>
        </w:tc>
        <w:tc>
          <w:tcPr>
            <w:tcW w:w="3514" w:type="dxa"/>
            <w:vMerge/>
          </w:tcPr>
          <w:p w:rsidR="005607E3" w:rsidRDefault="005607E3"/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proofErr w:type="gramStart"/>
            <w:r>
              <w:t>проживающего</w:t>
            </w:r>
            <w:proofErr w:type="gramEnd"/>
            <w:r>
              <w:t xml:space="preserve"> в организации, осуществляющей образовательную деятельность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проживающего</w:t>
            </w:r>
            <w:proofErr w:type="gramEnd"/>
            <w:r>
              <w:t xml:space="preserve"> в организации, осуществляющей образовательную деятельность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1.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Хлеб пшеничный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125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2.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Мука пшеничная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24</w:t>
            </w:r>
          </w:p>
        </w:tc>
      </w:tr>
      <w:tr w:rsidR="005607E3">
        <w:tc>
          <w:tcPr>
            <w:tcW w:w="624" w:type="dxa"/>
          </w:tcPr>
          <w:p w:rsidR="005607E3" w:rsidRDefault="005607E3">
            <w:pPr>
              <w:pStyle w:val="ConsPlusNormal"/>
            </w:pPr>
            <w:r>
              <w:t>3.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2366" w:type="dxa"/>
          </w:tcPr>
          <w:p w:rsidR="005607E3" w:rsidRDefault="005607E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67" w:type="dxa"/>
          </w:tcPr>
          <w:p w:rsidR="005607E3" w:rsidRDefault="005607E3">
            <w:pPr>
              <w:pStyle w:val="ConsPlusNormal"/>
              <w:jc w:val="center"/>
            </w:pPr>
            <w:r>
              <w:t>50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4.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Картофель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120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5.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Фрукты свежие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70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6.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Соки свежие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100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7.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Сахар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25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8.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30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9.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Какао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7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-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10.</w:t>
            </w:r>
          </w:p>
        </w:tc>
        <w:tc>
          <w:tcPr>
            <w:tcW w:w="3514" w:type="dxa"/>
            <w:vAlign w:val="center"/>
          </w:tcPr>
          <w:p w:rsidR="005607E3" w:rsidRDefault="005607E3">
            <w:pPr>
              <w:pStyle w:val="ConsPlusNormal"/>
            </w:pPr>
            <w:r>
              <w:t>Чай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11.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Мясо 1-й категории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75</w:t>
            </w:r>
          </w:p>
        </w:tc>
      </w:tr>
      <w:tr w:rsidR="005607E3">
        <w:tc>
          <w:tcPr>
            <w:tcW w:w="624" w:type="dxa"/>
            <w:vAlign w:val="center"/>
          </w:tcPr>
          <w:p w:rsidR="005607E3" w:rsidRDefault="005607E3">
            <w:pPr>
              <w:pStyle w:val="ConsPlusNormal"/>
            </w:pPr>
            <w:r>
              <w:t>12.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Куры 1-й категории полупотрошеные</w:t>
            </w:r>
          </w:p>
        </w:tc>
        <w:tc>
          <w:tcPr>
            <w:tcW w:w="2366" w:type="dxa"/>
          </w:tcPr>
          <w:p w:rsidR="005607E3" w:rsidRDefault="005607E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67" w:type="dxa"/>
          </w:tcPr>
          <w:p w:rsidR="005607E3" w:rsidRDefault="005607E3">
            <w:pPr>
              <w:pStyle w:val="ConsPlusNormal"/>
              <w:jc w:val="center"/>
            </w:pPr>
            <w:r>
              <w:t>-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13.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Рыба-филе, сельдь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50</w:t>
            </w:r>
          </w:p>
        </w:tc>
      </w:tr>
      <w:tr w:rsidR="005607E3">
        <w:tc>
          <w:tcPr>
            <w:tcW w:w="624" w:type="dxa"/>
          </w:tcPr>
          <w:p w:rsidR="005607E3" w:rsidRDefault="005607E3">
            <w:pPr>
              <w:pStyle w:val="ConsPlusNormal"/>
            </w:pPr>
            <w:r>
              <w:t>14.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Молоко, кисломолочные продукты</w:t>
            </w:r>
          </w:p>
        </w:tc>
        <w:tc>
          <w:tcPr>
            <w:tcW w:w="2366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67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100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Творог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30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16.</w:t>
            </w:r>
          </w:p>
        </w:tc>
        <w:tc>
          <w:tcPr>
            <w:tcW w:w="3514" w:type="dxa"/>
            <w:vAlign w:val="center"/>
          </w:tcPr>
          <w:p w:rsidR="005607E3" w:rsidRDefault="005607E3">
            <w:pPr>
              <w:pStyle w:val="ConsPlusNormal"/>
            </w:pPr>
            <w:r>
              <w:t>Сметана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10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17.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Масло сливочное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5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18.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67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15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19.</w:t>
            </w:r>
          </w:p>
        </w:tc>
        <w:tc>
          <w:tcPr>
            <w:tcW w:w="3514" w:type="dxa"/>
            <w:vAlign w:val="bottom"/>
          </w:tcPr>
          <w:p w:rsidR="005607E3" w:rsidRDefault="005607E3">
            <w:pPr>
              <w:pStyle w:val="ConsPlusNormal"/>
            </w:pPr>
            <w:r>
              <w:t>Яйцо диетическое (штук)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7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-</w:t>
            </w:r>
          </w:p>
        </w:tc>
      </w:tr>
      <w:tr w:rsidR="005607E3">
        <w:tc>
          <w:tcPr>
            <w:tcW w:w="624" w:type="dxa"/>
            <w:vAlign w:val="bottom"/>
          </w:tcPr>
          <w:p w:rsidR="005607E3" w:rsidRDefault="005607E3">
            <w:pPr>
              <w:pStyle w:val="ConsPlusNormal"/>
            </w:pPr>
            <w:r>
              <w:t>20.</w:t>
            </w:r>
          </w:p>
        </w:tc>
        <w:tc>
          <w:tcPr>
            <w:tcW w:w="3514" w:type="dxa"/>
            <w:vAlign w:val="center"/>
          </w:tcPr>
          <w:p w:rsidR="005607E3" w:rsidRDefault="005607E3">
            <w:pPr>
              <w:pStyle w:val="ConsPlusNormal"/>
            </w:pPr>
            <w:r>
              <w:t>Соль</w:t>
            </w:r>
          </w:p>
        </w:tc>
        <w:tc>
          <w:tcPr>
            <w:tcW w:w="2366" w:type="dxa"/>
            <w:vAlign w:val="bottom"/>
          </w:tcPr>
          <w:p w:rsidR="005607E3" w:rsidRDefault="005607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67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4</w:t>
            </w:r>
          </w:p>
        </w:tc>
      </w:tr>
    </w:tbl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>1. Организации, осуществляющие образовательную деятельность, вправе производить замену отдельных продуктов питания в пределах средств, предусмотренных на данные цели на соответствующий финансовый год, в соответствии с таблицей замены продуктов по основным пищевым веществам,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2.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 процентов в день на каждого обучающегося, проживающего в образовательной организации, осуществляющей образовательную деятельность.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3. Химический состав набора продуктов питания может быть изменен в зависимости от сортности используемых продуктов питания.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заместителя</w:t>
      </w:r>
    </w:p>
    <w:p w:rsidR="005607E3" w:rsidRDefault="005607E3">
      <w:pPr>
        <w:pStyle w:val="ConsPlusNormal"/>
        <w:jc w:val="right"/>
      </w:pPr>
      <w:r>
        <w:t>Председателя Правительства Иркутской области</w:t>
      </w:r>
    </w:p>
    <w:p w:rsidR="005607E3" w:rsidRDefault="005607E3">
      <w:pPr>
        <w:pStyle w:val="ConsPlusNormal"/>
        <w:jc w:val="right"/>
      </w:pPr>
      <w:r>
        <w:t>В.Ф.ВОБЛИКОВА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5607E3" w:rsidRDefault="005607E3">
      <w:pPr>
        <w:pStyle w:val="ConsPlusNormal"/>
        <w:jc w:val="right"/>
      </w:pPr>
      <w:r>
        <w:t>постановлением Правительства</w:t>
      </w:r>
    </w:p>
    <w:p w:rsidR="005607E3" w:rsidRDefault="005607E3">
      <w:pPr>
        <w:pStyle w:val="ConsPlusNormal"/>
        <w:jc w:val="right"/>
      </w:pPr>
      <w:r>
        <w:t>Иркутской области</w:t>
      </w:r>
    </w:p>
    <w:p w:rsidR="005607E3" w:rsidRDefault="005607E3">
      <w:pPr>
        <w:pStyle w:val="ConsPlusNormal"/>
        <w:jc w:val="right"/>
      </w:pPr>
      <w:r>
        <w:t>от 24 марта 2020 г. N 178-пп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Title"/>
        <w:jc w:val="center"/>
      </w:pPr>
      <w:bookmarkStart w:id="11" w:name="P278"/>
      <w:bookmarkEnd w:id="11"/>
      <w:r>
        <w:t>НОРМЫ</w:t>
      </w:r>
    </w:p>
    <w:p w:rsidR="005607E3" w:rsidRDefault="005607E3">
      <w:pPr>
        <w:pStyle w:val="ConsPlusTitle"/>
        <w:jc w:val="center"/>
      </w:pPr>
      <w:r>
        <w:t xml:space="preserve">ОБЕСПЕЧЕНИЯ ДЕТЕЙ-ИНВАЛИДОВ, ОБУЧАЮЩИХСЯ </w:t>
      </w:r>
      <w:proofErr w:type="gramStart"/>
      <w:r>
        <w:t>В</w:t>
      </w:r>
      <w:proofErr w:type="gramEnd"/>
      <w:r>
        <w:t xml:space="preserve"> МУНИЦИПАЛЬНЫХ</w:t>
      </w:r>
    </w:p>
    <w:p w:rsidR="005607E3" w:rsidRDefault="005607E3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>, А ТАКЖЕ В ЧАСТНЫХ</w:t>
      </w:r>
    </w:p>
    <w:p w:rsidR="005607E3" w:rsidRDefault="005607E3">
      <w:pPr>
        <w:pStyle w:val="ConsPlusTitle"/>
        <w:jc w:val="center"/>
      </w:pPr>
      <w:r>
        <w:t xml:space="preserve">ОБЩЕОБРАЗОВАТЕЛЬНЫХ ОРГАНИЗАЦИЯХ ПО </w:t>
      </w:r>
      <w:proofErr w:type="gramStart"/>
      <w:r>
        <w:t>ИМЕЮЩИМ</w:t>
      </w:r>
      <w:proofErr w:type="gramEnd"/>
      <w:r>
        <w:t xml:space="preserve"> ГОСУДАРСТВЕННУЮ</w:t>
      </w:r>
    </w:p>
    <w:p w:rsidR="005607E3" w:rsidRDefault="005607E3">
      <w:pPr>
        <w:pStyle w:val="ConsPlusTitle"/>
        <w:jc w:val="center"/>
      </w:pPr>
      <w:r>
        <w:t>АККРЕДИТАЦИЮ ОСНОВНЫМ ОБЩЕОБРАЗОВАТЕЛЬНЫМ ПРОГРАММАМ,</w:t>
      </w:r>
    </w:p>
    <w:p w:rsidR="005607E3" w:rsidRDefault="005607E3">
      <w:pPr>
        <w:pStyle w:val="ConsPlusTitle"/>
        <w:jc w:val="center"/>
      </w:pPr>
      <w:r>
        <w:t>БЕСПЛАТНЫМ ДВУХРАЗОВЫМ ПИТАНИЕМ В ИРКУТСКОЙ ОБЛАСТИ</w:t>
      </w:r>
    </w:p>
    <w:p w:rsidR="005607E3" w:rsidRDefault="005607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5"/>
        <w:gridCol w:w="1995"/>
        <w:gridCol w:w="1995"/>
      </w:tblGrid>
      <w:tr w:rsidR="005607E3">
        <w:tc>
          <w:tcPr>
            <w:tcW w:w="4805" w:type="dxa"/>
            <w:vMerge w:val="restart"/>
          </w:tcPr>
          <w:p w:rsidR="005607E3" w:rsidRDefault="005607E3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3990" w:type="dxa"/>
            <w:gridSpan w:val="2"/>
          </w:tcPr>
          <w:p w:rsidR="005607E3" w:rsidRDefault="005607E3">
            <w:pPr>
              <w:pStyle w:val="ConsPlusNormal"/>
              <w:jc w:val="center"/>
            </w:pPr>
            <w:r>
              <w:t>Количество продуктов питания в зависимости от возраста учащихся (в г, мл, брутто)</w:t>
            </w:r>
          </w:p>
        </w:tc>
      </w:tr>
      <w:tr w:rsidR="005607E3">
        <w:tc>
          <w:tcPr>
            <w:tcW w:w="4805" w:type="dxa"/>
            <w:vMerge/>
          </w:tcPr>
          <w:p w:rsidR="005607E3" w:rsidRDefault="005607E3"/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11 - 18 лет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72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100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Мука пшеничная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12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Крупы, бобовые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30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12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Картофель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112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192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111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Фрукты (плоды) сухие, в т.ч. шиповник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12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120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47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 xml:space="preserve">Цыплята 1 категории потрошеные (куры 1 кат. </w:t>
            </w:r>
            <w:proofErr w:type="gramStart"/>
            <w:r>
              <w:t>п</w:t>
            </w:r>
            <w:proofErr w:type="gramEnd"/>
            <w:r>
              <w:t>/п)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32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Рыба-филе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46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12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180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36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Сыр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7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6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Масло сливочное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21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11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Яйцо диетическое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1/2 шт.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Сахар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27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995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9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Чай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0,24</w:t>
            </w:r>
          </w:p>
        </w:tc>
      </w:tr>
      <w:tr w:rsidR="005607E3">
        <w:tc>
          <w:tcPr>
            <w:tcW w:w="4805" w:type="dxa"/>
          </w:tcPr>
          <w:p w:rsidR="005607E3" w:rsidRDefault="005607E3">
            <w:pPr>
              <w:pStyle w:val="ConsPlusNormal"/>
            </w:pPr>
            <w:r>
              <w:t>Соль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5" w:type="dxa"/>
          </w:tcPr>
          <w:p w:rsidR="005607E3" w:rsidRDefault="005607E3">
            <w:pPr>
              <w:pStyle w:val="ConsPlusNormal"/>
              <w:jc w:val="center"/>
            </w:pPr>
            <w:r>
              <w:t>4</w:t>
            </w:r>
          </w:p>
        </w:tc>
      </w:tr>
    </w:tbl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>1. Образовательная организация вправе производить замену отдельных продуктов питания в пределах средств, предусмотренных на данные цели на соответствующий финансовый год, в соответствии с таблицей замены продуктов по основным пищевым веществам,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2. Химический состав набора продуктов питания может быть изменен в зависимости от </w:t>
      </w:r>
      <w:r>
        <w:lastRenderedPageBreak/>
        <w:t>сортности используемых продуктов питания.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заместителя</w:t>
      </w:r>
    </w:p>
    <w:p w:rsidR="005607E3" w:rsidRDefault="005607E3">
      <w:pPr>
        <w:pStyle w:val="ConsPlusNormal"/>
        <w:jc w:val="right"/>
      </w:pPr>
      <w:r>
        <w:t>Председателя Правительства Иркутской области</w:t>
      </w:r>
    </w:p>
    <w:p w:rsidR="005607E3" w:rsidRDefault="005607E3">
      <w:pPr>
        <w:pStyle w:val="ConsPlusNormal"/>
        <w:jc w:val="right"/>
      </w:pPr>
      <w:r>
        <w:t>В.Ф.ВОБЛИКОВА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5607E3" w:rsidRDefault="005607E3">
      <w:pPr>
        <w:pStyle w:val="ConsPlusNormal"/>
        <w:jc w:val="right"/>
      </w:pPr>
      <w:r>
        <w:t>постановлением Правительства</w:t>
      </w:r>
    </w:p>
    <w:p w:rsidR="005607E3" w:rsidRDefault="005607E3">
      <w:pPr>
        <w:pStyle w:val="ConsPlusNormal"/>
        <w:jc w:val="right"/>
      </w:pPr>
      <w:r>
        <w:t>Иркутской области</w:t>
      </w:r>
    </w:p>
    <w:p w:rsidR="005607E3" w:rsidRDefault="005607E3">
      <w:pPr>
        <w:pStyle w:val="ConsPlusNormal"/>
        <w:jc w:val="right"/>
      </w:pPr>
      <w:r>
        <w:t>от 24 марта 2020 г. N 178-пп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Title"/>
        <w:jc w:val="center"/>
      </w:pPr>
      <w:bookmarkStart w:id="12" w:name="P381"/>
      <w:bookmarkEnd w:id="12"/>
      <w:r>
        <w:t>НОРМЫ</w:t>
      </w:r>
    </w:p>
    <w:p w:rsidR="005607E3" w:rsidRDefault="005607E3">
      <w:pPr>
        <w:pStyle w:val="ConsPlusTitle"/>
        <w:jc w:val="center"/>
      </w:pPr>
      <w:r>
        <w:t xml:space="preserve">ОБЕСПЕЧЕНИЯ </w:t>
      </w:r>
      <w:proofErr w:type="gramStart"/>
      <w:r>
        <w:t>ОБУЧАЮЩИХСЯ</w:t>
      </w:r>
      <w:proofErr w:type="gramEnd"/>
      <w:r>
        <w:t xml:space="preserve"> С ОГРАНИЧЕННЫМИ ВОЗМОЖНОСТЯМИ</w:t>
      </w:r>
    </w:p>
    <w:p w:rsidR="005607E3" w:rsidRDefault="005607E3">
      <w:pPr>
        <w:pStyle w:val="ConsPlusTitle"/>
        <w:jc w:val="center"/>
      </w:pPr>
      <w:proofErr w:type="gramStart"/>
      <w:r>
        <w:t>ЗДОРОВЬЯ, ПРОЖИВАЮЩИХ В ОРГАНИЗАЦИЯХ, ОСУЩЕСТВЛЯЮЩИХ</w:t>
      </w:r>
      <w:proofErr w:type="gramEnd"/>
    </w:p>
    <w:p w:rsidR="005607E3" w:rsidRDefault="005607E3">
      <w:pPr>
        <w:pStyle w:val="ConsPlusTitle"/>
        <w:jc w:val="center"/>
      </w:pPr>
      <w:r>
        <w:t xml:space="preserve">ОБРАЗОВАТЕЛЬНУЮ ДЕЯТЕЛЬНОСТЬ, ОДЕЖДОЙ, ОБУВЬЮ, </w:t>
      </w:r>
      <w:proofErr w:type="gramStart"/>
      <w:r>
        <w:t>МЯГКИМ</w:t>
      </w:r>
      <w:proofErr w:type="gramEnd"/>
    </w:p>
    <w:p w:rsidR="005607E3" w:rsidRDefault="005607E3">
      <w:pPr>
        <w:pStyle w:val="ConsPlusTitle"/>
        <w:jc w:val="center"/>
      </w:pPr>
      <w:r>
        <w:t>И ЖЕСТКИМ ИНВЕНТАРЕМ В ИРКУТСКОЙ ОБЛАСТИ</w:t>
      </w:r>
    </w:p>
    <w:p w:rsidR="005607E3" w:rsidRDefault="005607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701"/>
        <w:gridCol w:w="1564"/>
        <w:gridCol w:w="1134"/>
      </w:tblGrid>
      <w:tr w:rsidR="005607E3">
        <w:tc>
          <w:tcPr>
            <w:tcW w:w="567" w:type="dxa"/>
          </w:tcPr>
          <w:p w:rsidR="005607E3" w:rsidRDefault="005607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  <w:jc w:val="center"/>
            </w:pPr>
            <w:r>
              <w:t>Наименование одежды, обуви и мягкого и жесткого инвентаря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Количество на одного обучающегося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Пальто зимнее, шуба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Пальто демисезонное, куртка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Костюм шерстяной для школы для мальчика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Костюм шерстяной для школы для девочки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Костюм хлопчатобумажный для мальчика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Платье хлопчатобумажное (юбка, блузка) для девочки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Рубашка верхняя хлопчатобумажная для мальчика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Свитер (джемпер) шерстяной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Рейтузы для девочки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10.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Платок носовой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Ремень брючный для мальчика (подтяжки)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12.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14.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15.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16.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Нательное белье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17.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18.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Трико для девочки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19.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Трусы спортивные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20.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Форма спортивная и кеды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21.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Майка, футболка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22.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 xml:space="preserve">Чулки, носки, гольфы </w:t>
            </w:r>
            <w:proofErr w:type="gramStart"/>
            <w:r>
              <w:t>х/б</w:t>
            </w:r>
            <w:proofErr w:type="gramEnd"/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23.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Чулки, носки, гольфы шерстяные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24.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Ботинки (туфли)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25.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Тапочки домашние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26.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Валенки (утепленная обувь)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27.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28.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Колготки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29.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30.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31.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32.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5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33.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34.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6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35.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8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36.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6</w:t>
            </w:r>
          </w:p>
        </w:tc>
      </w:tr>
      <w:tr w:rsidR="005607E3">
        <w:tc>
          <w:tcPr>
            <w:tcW w:w="567" w:type="dxa"/>
          </w:tcPr>
          <w:p w:rsidR="005607E3" w:rsidRDefault="005607E3">
            <w:pPr>
              <w:pStyle w:val="ConsPlusNormal"/>
            </w:pPr>
            <w:r>
              <w:t>37.</w:t>
            </w:r>
          </w:p>
        </w:tc>
        <w:tc>
          <w:tcPr>
            <w:tcW w:w="3798" w:type="dxa"/>
          </w:tcPr>
          <w:p w:rsidR="005607E3" w:rsidRDefault="005607E3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5607E3" w:rsidRDefault="005607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64" w:type="dxa"/>
          </w:tcPr>
          <w:p w:rsidR="005607E3" w:rsidRDefault="00560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07E3" w:rsidRDefault="005607E3">
            <w:pPr>
              <w:pStyle w:val="ConsPlusNormal"/>
              <w:jc w:val="center"/>
            </w:pPr>
            <w:r>
              <w:t>10</w:t>
            </w:r>
          </w:p>
        </w:tc>
      </w:tr>
    </w:tbl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 xml:space="preserve">Руководителю организации, осуществляющей образовательную деятельность, предоставляется право производить отдельные равноценные изменения указанных норм </w:t>
      </w:r>
      <w:proofErr w:type="gramStart"/>
      <w:r>
        <w:t>обеспечения</w:t>
      </w:r>
      <w:proofErr w:type="gramEnd"/>
      <w:r>
        <w:t xml:space="preserve"> с учетом интересов обучающихся в пределах средств, предусмотренных на эти цели.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right"/>
        <w:outlineLvl w:val="0"/>
      </w:pPr>
      <w:proofErr w:type="gramStart"/>
      <w:r>
        <w:lastRenderedPageBreak/>
        <w:t>Установлен</w:t>
      </w:r>
      <w:proofErr w:type="gramEnd"/>
    </w:p>
    <w:p w:rsidR="005607E3" w:rsidRDefault="005607E3">
      <w:pPr>
        <w:pStyle w:val="ConsPlusNormal"/>
        <w:jc w:val="right"/>
      </w:pPr>
      <w:r>
        <w:t>постановлением Правительства</w:t>
      </w:r>
    </w:p>
    <w:p w:rsidR="005607E3" w:rsidRDefault="005607E3">
      <w:pPr>
        <w:pStyle w:val="ConsPlusNormal"/>
        <w:jc w:val="right"/>
      </w:pPr>
      <w:r>
        <w:t>Иркутской области</w:t>
      </w:r>
    </w:p>
    <w:p w:rsidR="005607E3" w:rsidRDefault="005607E3">
      <w:pPr>
        <w:pStyle w:val="ConsPlusNormal"/>
        <w:jc w:val="right"/>
      </w:pPr>
      <w:r>
        <w:t>от 24 марта 2020 г. N 178-пп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Title"/>
        <w:jc w:val="center"/>
      </w:pPr>
      <w:bookmarkStart w:id="13" w:name="P589"/>
      <w:bookmarkEnd w:id="13"/>
      <w:r>
        <w:t>ПОРЯДОК</w:t>
      </w:r>
    </w:p>
    <w:p w:rsidR="005607E3" w:rsidRDefault="005607E3">
      <w:pPr>
        <w:pStyle w:val="ConsPlusTitle"/>
        <w:jc w:val="center"/>
      </w:pPr>
      <w:r>
        <w:t xml:space="preserve">ОБЕСПЕЧЕНИЯ </w:t>
      </w:r>
      <w:proofErr w:type="gramStart"/>
      <w:r>
        <w:t>ОБУЧАЮЩИХСЯ</w:t>
      </w:r>
      <w:proofErr w:type="gramEnd"/>
      <w:r>
        <w:t>, ПРЕБЫВАЮЩИХ НА ПОЛНОМ</w:t>
      </w:r>
    </w:p>
    <w:p w:rsidR="005607E3" w:rsidRDefault="005607E3">
      <w:pPr>
        <w:pStyle w:val="ConsPlusTitle"/>
        <w:jc w:val="center"/>
      </w:pPr>
      <w:r>
        <w:t xml:space="preserve">ГОСУДАРСТВЕННОМ ОБЕСПЕЧЕНИИ В ОРГАНИЗАЦИЯХ </w:t>
      </w:r>
      <w:proofErr w:type="gramStart"/>
      <w:r>
        <w:t>СОЦИАЛЬНОГО</w:t>
      </w:r>
      <w:proofErr w:type="gramEnd"/>
    </w:p>
    <w:p w:rsidR="005607E3" w:rsidRDefault="005607E3">
      <w:pPr>
        <w:pStyle w:val="ConsPlusTitle"/>
        <w:jc w:val="center"/>
      </w:pPr>
      <w:r>
        <w:t xml:space="preserve">ОБСЛУЖИВАНИЯ, </w:t>
      </w:r>
      <w:proofErr w:type="gramStart"/>
      <w:r>
        <w:t>НАХОДЯЩИХСЯ</w:t>
      </w:r>
      <w:proofErr w:type="gramEnd"/>
      <w:r>
        <w:t xml:space="preserve"> В ВЕДЕНИИ ИРКУТСКОЙ ОБЛАСТИ,</w:t>
      </w:r>
    </w:p>
    <w:p w:rsidR="005607E3" w:rsidRDefault="005607E3">
      <w:pPr>
        <w:pStyle w:val="ConsPlusTitle"/>
        <w:jc w:val="center"/>
      </w:pPr>
      <w:proofErr w:type="gramStart"/>
      <w:r>
        <w:t>ПОСЕЩАЮЩИХ</w:t>
      </w:r>
      <w:proofErr w:type="gramEnd"/>
      <w:r>
        <w:t xml:space="preserve"> МУНИЦИПАЛЬНЫЕ ОБЩЕОБРАЗОВАТЕЛЬНЫЕ ОРГАНИЗАЦИИ,</w:t>
      </w:r>
    </w:p>
    <w:p w:rsidR="005607E3" w:rsidRDefault="005607E3">
      <w:pPr>
        <w:pStyle w:val="ConsPlusTitle"/>
        <w:jc w:val="center"/>
      </w:pPr>
      <w:r>
        <w:t xml:space="preserve">БЕСПЛАТНЫМ ПИТАНИЕМ В </w:t>
      </w:r>
      <w:proofErr w:type="gramStart"/>
      <w:r>
        <w:t>УКАЗАННЫХ</w:t>
      </w:r>
      <w:proofErr w:type="gramEnd"/>
      <w:r>
        <w:t xml:space="preserve"> ОБЩЕОБРАЗОВАТЕЛЬНЫХ</w:t>
      </w:r>
    </w:p>
    <w:p w:rsidR="005607E3" w:rsidRDefault="005607E3">
      <w:pPr>
        <w:pStyle w:val="ConsPlusTitle"/>
        <w:jc w:val="center"/>
      </w:pPr>
      <w:proofErr w:type="gramStart"/>
      <w:r>
        <w:t>ОРГАНИЗАЦИЯХ</w:t>
      </w:r>
      <w:proofErr w:type="gramEnd"/>
    </w:p>
    <w:p w:rsidR="005607E3" w:rsidRDefault="005607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7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7E3" w:rsidRDefault="005607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7E3" w:rsidRDefault="005607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5607E3" w:rsidRDefault="005607E3">
            <w:pPr>
              <w:pStyle w:val="ConsPlusNormal"/>
              <w:jc w:val="center"/>
            </w:pPr>
            <w:r>
              <w:rPr>
                <w:color w:val="392C69"/>
              </w:rPr>
              <w:t>от 26.08.2020 N 703-пп)</w:t>
            </w:r>
          </w:p>
        </w:tc>
      </w:tr>
    </w:tbl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обеспечения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</w:r>
      <w:proofErr w:type="gramEnd"/>
      <w:r>
        <w:t xml:space="preserve"> (далее - </w:t>
      </w:r>
      <w:proofErr w:type="gramStart"/>
      <w:r>
        <w:t>обучающиеся</w:t>
      </w:r>
      <w:proofErr w:type="gramEnd"/>
      <w:r>
        <w:t>), бесплатным питанием в указанных общеобразовательных организациях.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Уполномоченным исполнительным органом государственной власти Иркутской области на организацию обеспечения обучающихся бесплатным питанием в муниципальных общеобразовательных организациях является министерство социального развития, опеки и попечительства Иркутской области (далее соответственно - общеобразовательная организация, министерство).</w:t>
      </w:r>
      <w:proofErr w:type="gramEnd"/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3. Общеобразовательные организации обеспечивают </w:t>
      </w:r>
      <w:proofErr w:type="gramStart"/>
      <w:r>
        <w:t>обучающихся</w:t>
      </w:r>
      <w:proofErr w:type="gramEnd"/>
      <w:r>
        <w:t xml:space="preserve"> бесплатным питанием начиная со дня, следующего за днем зачисления в общеобразовательную организацию.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4. Обеспечение </w:t>
      </w:r>
      <w:proofErr w:type="gramStart"/>
      <w:r>
        <w:t>обучающихся</w:t>
      </w:r>
      <w:proofErr w:type="gramEnd"/>
      <w:r>
        <w:t xml:space="preserve"> бесплатным питанием осуществляется в течение учебного года в соответствии с законодательством.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>5. В целях организации обеспечения обучающихся бесплатным питанием между организацией социального обслуживания, находящейся в ведении Иркутской области, общеобразовательной организацией и министерством заключается трехстороннее соглашение о взаимодействии по форме, установленной нормативным правовым актом министерства.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6. Обеспечение бесплатным питанием осуществляется организацией, предоставляющей услуги по организованному питанию </w:t>
      </w:r>
      <w:proofErr w:type="gramStart"/>
      <w:r>
        <w:t>обучающихся</w:t>
      </w:r>
      <w:proofErr w:type="gramEnd"/>
      <w:r>
        <w:t xml:space="preserve"> в общеобразовательной организации, исходя из стоимости бесплатного питания на одного обучающегося, установленной нормативным правовым актом Правительства Иркутской области.</w:t>
      </w:r>
    </w:p>
    <w:p w:rsidR="005607E3" w:rsidRDefault="005607E3">
      <w:pPr>
        <w:pStyle w:val="ConsPlusNormal"/>
        <w:spacing w:before="220"/>
        <w:ind w:firstLine="540"/>
        <w:jc w:val="both"/>
      </w:pPr>
      <w:r>
        <w:t xml:space="preserve">7. Обеспечение </w:t>
      </w:r>
      <w:proofErr w:type="gramStart"/>
      <w:r>
        <w:t>обучающихся</w:t>
      </w:r>
      <w:proofErr w:type="gramEnd"/>
      <w:r>
        <w:t xml:space="preserve"> бесплатным питанием осуществляется в день обучения однократно по месту организованного питания обучающихся в общеобразовательной организации. В дни непосещения общеобразовательной организации бесплатное питание не предоставляется.</w:t>
      </w:r>
    </w:p>
    <w:p w:rsidR="005607E3" w:rsidRDefault="005607E3">
      <w:pPr>
        <w:pStyle w:val="ConsPlusNormal"/>
        <w:spacing w:before="220"/>
        <w:ind w:firstLine="540"/>
        <w:jc w:val="both"/>
      </w:pPr>
      <w:bookmarkStart w:id="14" w:name="P607"/>
      <w:bookmarkEnd w:id="14"/>
      <w:r>
        <w:t>8. Предоставление бесплатного питания прекращается в следующих случаях:</w:t>
      </w:r>
    </w:p>
    <w:p w:rsidR="005607E3" w:rsidRDefault="005607E3">
      <w:pPr>
        <w:pStyle w:val="ConsPlusNormal"/>
        <w:spacing w:before="220"/>
        <w:ind w:firstLine="540"/>
        <w:jc w:val="both"/>
      </w:pPr>
      <w:proofErr w:type="gramStart"/>
      <w:r>
        <w:t>1) отчисление обучающегося из общеобразовательной организации;</w:t>
      </w:r>
      <w:proofErr w:type="gramEnd"/>
    </w:p>
    <w:p w:rsidR="005607E3" w:rsidRDefault="005607E3">
      <w:pPr>
        <w:pStyle w:val="ConsPlusNormal"/>
        <w:spacing w:before="220"/>
        <w:ind w:firstLine="540"/>
        <w:jc w:val="both"/>
      </w:pPr>
      <w:proofErr w:type="gramStart"/>
      <w:r>
        <w:t>2) снятие обучающегося с полного государственного обеспечения.</w:t>
      </w:r>
      <w:proofErr w:type="gramEnd"/>
    </w:p>
    <w:p w:rsidR="005607E3" w:rsidRDefault="005607E3">
      <w:pPr>
        <w:pStyle w:val="ConsPlusNormal"/>
        <w:spacing w:before="220"/>
        <w:ind w:firstLine="540"/>
        <w:jc w:val="both"/>
      </w:pPr>
      <w:r>
        <w:lastRenderedPageBreak/>
        <w:t xml:space="preserve">9. Обеспечение бесплатным питанием прекращается с учебного дня, следующего за днем наступления обстоятельств, указанных в </w:t>
      </w:r>
      <w:hyperlink w:anchor="P607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5607E3" w:rsidRDefault="005607E3">
      <w:pPr>
        <w:pStyle w:val="ConsPlusNormal"/>
        <w:jc w:val="right"/>
      </w:pPr>
      <w:r>
        <w:t>постановлением Правительства</w:t>
      </w:r>
    </w:p>
    <w:p w:rsidR="005607E3" w:rsidRDefault="005607E3">
      <w:pPr>
        <w:pStyle w:val="ConsPlusNormal"/>
        <w:jc w:val="right"/>
      </w:pPr>
      <w:r>
        <w:t>Иркутской области</w:t>
      </w:r>
    </w:p>
    <w:p w:rsidR="005607E3" w:rsidRDefault="005607E3">
      <w:pPr>
        <w:pStyle w:val="ConsPlusNormal"/>
        <w:jc w:val="right"/>
      </w:pPr>
      <w:r>
        <w:t>от 24 марта 2020 г. N 178-пп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Title"/>
        <w:jc w:val="center"/>
      </w:pPr>
      <w:bookmarkStart w:id="15" w:name="P621"/>
      <w:bookmarkEnd w:id="15"/>
      <w:r>
        <w:t>НОРМЫ</w:t>
      </w:r>
    </w:p>
    <w:p w:rsidR="005607E3" w:rsidRDefault="005607E3">
      <w:pPr>
        <w:pStyle w:val="ConsPlusTitle"/>
        <w:jc w:val="center"/>
      </w:pPr>
      <w:r>
        <w:t xml:space="preserve">ОБЕСПЕЧЕНИЯ </w:t>
      </w:r>
      <w:proofErr w:type="gramStart"/>
      <w:r>
        <w:t>ОБУЧАЮЩИХСЯ</w:t>
      </w:r>
      <w:proofErr w:type="gramEnd"/>
      <w:r>
        <w:t>, ПРЕБЫВАЮЩИХ НА ПОЛНОМ</w:t>
      </w:r>
    </w:p>
    <w:p w:rsidR="005607E3" w:rsidRDefault="005607E3">
      <w:pPr>
        <w:pStyle w:val="ConsPlusTitle"/>
        <w:jc w:val="center"/>
      </w:pPr>
      <w:r>
        <w:t xml:space="preserve">ГОСУДАРСТВЕННОМ ОБЕСПЕЧЕНИИ В ОРГАНИЗАЦИЯХ </w:t>
      </w:r>
      <w:proofErr w:type="gramStart"/>
      <w:r>
        <w:t>СОЦИАЛЬНОГО</w:t>
      </w:r>
      <w:proofErr w:type="gramEnd"/>
    </w:p>
    <w:p w:rsidR="005607E3" w:rsidRDefault="005607E3">
      <w:pPr>
        <w:pStyle w:val="ConsPlusTitle"/>
        <w:jc w:val="center"/>
      </w:pPr>
      <w:r>
        <w:t xml:space="preserve">ОБСЛУЖИВАНИЯ, </w:t>
      </w:r>
      <w:proofErr w:type="gramStart"/>
      <w:r>
        <w:t>НАХОДЯЩИХСЯ</w:t>
      </w:r>
      <w:proofErr w:type="gramEnd"/>
      <w:r>
        <w:t xml:space="preserve"> В ВЕДЕНИИ ИРКУТСКОЙ ОБЛАСТИ,</w:t>
      </w:r>
    </w:p>
    <w:p w:rsidR="005607E3" w:rsidRDefault="005607E3">
      <w:pPr>
        <w:pStyle w:val="ConsPlusTitle"/>
        <w:jc w:val="center"/>
      </w:pPr>
      <w:proofErr w:type="gramStart"/>
      <w:r>
        <w:t>ПОСЕЩАЮЩИХ</w:t>
      </w:r>
      <w:proofErr w:type="gramEnd"/>
      <w:r>
        <w:t xml:space="preserve"> МУНИЦИПАЛЬНЫЕ ОБЩЕОБРАЗОВАТЕЛЬНЫЕ ОРГАНИЗАЦИИ,</w:t>
      </w:r>
    </w:p>
    <w:p w:rsidR="005607E3" w:rsidRDefault="005607E3">
      <w:pPr>
        <w:pStyle w:val="ConsPlusTitle"/>
        <w:jc w:val="center"/>
      </w:pPr>
      <w:r>
        <w:t xml:space="preserve">БЕСПЛАТНЫМ ПИТАНИЕМ В </w:t>
      </w:r>
      <w:proofErr w:type="gramStart"/>
      <w:r>
        <w:t>УКАЗАННЫХ</w:t>
      </w:r>
      <w:proofErr w:type="gramEnd"/>
      <w:r>
        <w:t xml:space="preserve"> ОБЩЕОБРАЗОВАТЕЛЬНЫХ</w:t>
      </w:r>
    </w:p>
    <w:p w:rsidR="005607E3" w:rsidRDefault="005607E3">
      <w:pPr>
        <w:pStyle w:val="ConsPlusTitle"/>
        <w:jc w:val="center"/>
      </w:pPr>
      <w:proofErr w:type="gramStart"/>
      <w:r>
        <w:t>ОРГАНИЗАЦИЯХ</w:t>
      </w:r>
      <w:proofErr w:type="gramEnd"/>
    </w:p>
    <w:p w:rsidR="005607E3" w:rsidRDefault="005607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7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7E3" w:rsidRDefault="005607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7E3" w:rsidRDefault="005607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5607E3" w:rsidRDefault="005607E3">
            <w:pPr>
              <w:pStyle w:val="ConsPlusNormal"/>
              <w:jc w:val="center"/>
            </w:pPr>
            <w:r>
              <w:rPr>
                <w:color w:val="392C69"/>
              </w:rPr>
              <w:t>от 26.08.2020 N 703-пп)</w:t>
            </w:r>
          </w:p>
        </w:tc>
      </w:tr>
    </w:tbl>
    <w:p w:rsidR="005607E3" w:rsidRDefault="005607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04"/>
        <w:gridCol w:w="1417"/>
      </w:tblGrid>
      <w:tr w:rsidR="005607E3">
        <w:tc>
          <w:tcPr>
            <w:tcW w:w="3969" w:type="dxa"/>
            <w:vMerge w:val="restart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2721" w:type="dxa"/>
            <w:gridSpan w:val="2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Количество продуктов питания в зависимости от возраста учащихся (в г, мл, брутто)</w:t>
            </w:r>
          </w:p>
        </w:tc>
      </w:tr>
      <w:tr w:rsidR="005607E3">
        <w:tc>
          <w:tcPr>
            <w:tcW w:w="3969" w:type="dxa"/>
            <w:vMerge/>
          </w:tcPr>
          <w:p w:rsidR="005607E3" w:rsidRDefault="005607E3"/>
        </w:tc>
        <w:tc>
          <w:tcPr>
            <w:tcW w:w="1304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417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11 - 18 лет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Хлеб ржаной (ржано-пшеничный)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30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Хлеб пшеничный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50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6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Крупы, бобовые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15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Макаронные изделия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6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75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Овощи свежие, зелень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115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Фрукты (плоды) свежие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60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Фрукты (плоды) сухие, в т.ч. шиповник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6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55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Мясо жилованное (мясо на кости) 1 кат.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31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 xml:space="preserve">Цыплята 1 категории потрошеные (куры </w:t>
            </w:r>
            <w:r>
              <w:lastRenderedPageBreak/>
              <w:t xml:space="preserve">1 кат. </w:t>
            </w:r>
            <w:proofErr w:type="gramStart"/>
            <w:r>
              <w:t>п</w:t>
            </w:r>
            <w:proofErr w:type="gramEnd"/>
            <w:r>
              <w:t>/п)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23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lastRenderedPageBreak/>
              <w:t>Рыба - филе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24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Колбасные изделия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6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Молоко (массовая доля жира 2,5%, 3,2%)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80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Творог (массовая доля жира не более 9%)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13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Сыр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4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Сметана (массовая доля жира не более 15%)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10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Масло растительное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5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Яйцо диетическое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1/2 шт.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Сахар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15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Кондитерские изделия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4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0,12</w:t>
            </w:r>
          </w:p>
        </w:tc>
      </w:tr>
      <w:tr w:rsidR="005607E3">
        <w:tc>
          <w:tcPr>
            <w:tcW w:w="3969" w:type="dxa"/>
          </w:tcPr>
          <w:p w:rsidR="005607E3" w:rsidRDefault="005607E3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304" w:type="dxa"/>
          </w:tcPr>
          <w:p w:rsidR="005607E3" w:rsidRDefault="005607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2</w:t>
            </w:r>
          </w:p>
        </w:tc>
      </w:tr>
    </w:tbl>
    <w:p w:rsidR="005607E3" w:rsidRDefault="005607E3">
      <w:pPr>
        <w:pStyle w:val="ConsPlusNormal"/>
        <w:jc w:val="both"/>
      </w:pPr>
    </w:p>
    <w:p w:rsidR="005607E3" w:rsidRDefault="005607E3">
      <w:pPr>
        <w:pStyle w:val="ConsPlusTitle"/>
        <w:jc w:val="center"/>
        <w:outlineLvl w:val="1"/>
      </w:pPr>
      <w:r>
        <w:t>ПОТРЕБНОСТЬ В ПИЩЕВЫХ ВЕЩЕСТВАХ И ЭНЕРГИИ ОБУЧАЮЩИХСЯ</w:t>
      </w:r>
    </w:p>
    <w:p w:rsidR="005607E3" w:rsidRDefault="005607E3">
      <w:pPr>
        <w:pStyle w:val="ConsPlusTitle"/>
        <w:jc w:val="center"/>
      </w:pPr>
      <w:r>
        <w:t>ОБЩЕОБРАЗОВАТЕЛЬНЫХ УЧРЕЖДЕНИЙ В ВОЗРАСТЕ 7 - 10 ЛЕТ</w:t>
      </w:r>
    </w:p>
    <w:p w:rsidR="005607E3" w:rsidRDefault="005607E3">
      <w:pPr>
        <w:pStyle w:val="ConsPlusTitle"/>
        <w:jc w:val="center"/>
      </w:pPr>
      <w:r>
        <w:t>И 11 - 18 ЛЕТ</w:t>
      </w:r>
    </w:p>
    <w:p w:rsidR="005607E3" w:rsidRDefault="005607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644"/>
        <w:gridCol w:w="1417"/>
      </w:tblGrid>
      <w:tr w:rsidR="005607E3">
        <w:tc>
          <w:tcPr>
            <w:tcW w:w="3402" w:type="dxa"/>
            <w:vMerge w:val="restart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Название пищевых веществ</w:t>
            </w:r>
          </w:p>
        </w:tc>
        <w:tc>
          <w:tcPr>
            <w:tcW w:w="3061" w:type="dxa"/>
            <w:gridSpan w:val="2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Усредненная потребность в пищевых веществах для обучающихся двух возрастных групп</w:t>
            </w:r>
          </w:p>
        </w:tc>
      </w:tr>
      <w:tr w:rsidR="005607E3">
        <w:tc>
          <w:tcPr>
            <w:tcW w:w="3402" w:type="dxa"/>
            <w:vMerge/>
          </w:tcPr>
          <w:p w:rsidR="005607E3" w:rsidRDefault="005607E3"/>
        </w:tc>
        <w:tc>
          <w:tcPr>
            <w:tcW w:w="1644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417" w:type="dxa"/>
            <w:vAlign w:val="center"/>
          </w:tcPr>
          <w:p w:rsidR="005607E3" w:rsidRDefault="005607E3">
            <w:pPr>
              <w:pStyle w:val="ConsPlusNormal"/>
              <w:jc w:val="center"/>
            </w:pPr>
            <w:r>
              <w:t>11 - 18 лет</w:t>
            </w:r>
          </w:p>
        </w:tc>
      </w:tr>
      <w:tr w:rsidR="005607E3">
        <w:tc>
          <w:tcPr>
            <w:tcW w:w="3402" w:type="dxa"/>
          </w:tcPr>
          <w:p w:rsidR="005607E3" w:rsidRDefault="005607E3">
            <w:pPr>
              <w:pStyle w:val="ConsPlusNormal"/>
              <w:jc w:val="center"/>
            </w:pPr>
            <w:r>
              <w:t>Белки (г)</w:t>
            </w:r>
          </w:p>
        </w:tc>
        <w:tc>
          <w:tcPr>
            <w:tcW w:w="1644" w:type="dxa"/>
          </w:tcPr>
          <w:p w:rsidR="005607E3" w:rsidRDefault="005607E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27</w:t>
            </w:r>
          </w:p>
        </w:tc>
      </w:tr>
      <w:tr w:rsidR="005607E3">
        <w:tc>
          <w:tcPr>
            <w:tcW w:w="3402" w:type="dxa"/>
          </w:tcPr>
          <w:p w:rsidR="005607E3" w:rsidRDefault="005607E3">
            <w:pPr>
              <w:pStyle w:val="ConsPlusNormal"/>
              <w:jc w:val="center"/>
            </w:pPr>
            <w:r>
              <w:t>Жиры (г)</w:t>
            </w:r>
          </w:p>
        </w:tc>
        <w:tc>
          <w:tcPr>
            <w:tcW w:w="1644" w:type="dxa"/>
          </w:tcPr>
          <w:p w:rsidR="005607E3" w:rsidRDefault="005607E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28</w:t>
            </w:r>
          </w:p>
        </w:tc>
      </w:tr>
      <w:tr w:rsidR="005607E3">
        <w:tc>
          <w:tcPr>
            <w:tcW w:w="3402" w:type="dxa"/>
          </w:tcPr>
          <w:p w:rsidR="005607E3" w:rsidRDefault="005607E3">
            <w:pPr>
              <w:pStyle w:val="ConsPlusNormal"/>
              <w:jc w:val="center"/>
            </w:pPr>
            <w:r>
              <w:t>Углеводы (г)</w:t>
            </w:r>
          </w:p>
        </w:tc>
        <w:tc>
          <w:tcPr>
            <w:tcW w:w="1644" w:type="dxa"/>
          </w:tcPr>
          <w:p w:rsidR="005607E3" w:rsidRDefault="005607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115</w:t>
            </w:r>
          </w:p>
        </w:tc>
      </w:tr>
      <w:tr w:rsidR="005607E3">
        <w:tc>
          <w:tcPr>
            <w:tcW w:w="3402" w:type="dxa"/>
          </w:tcPr>
          <w:p w:rsidR="005607E3" w:rsidRDefault="005607E3">
            <w:pPr>
              <w:pStyle w:val="ConsPlusNormal"/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5607E3" w:rsidRDefault="005607E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417" w:type="dxa"/>
          </w:tcPr>
          <w:p w:rsidR="005607E3" w:rsidRDefault="005607E3">
            <w:pPr>
              <w:pStyle w:val="ConsPlusNormal"/>
              <w:jc w:val="center"/>
            </w:pPr>
            <w:r>
              <w:t>814</w:t>
            </w:r>
          </w:p>
        </w:tc>
      </w:tr>
    </w:tbl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заместителя</w:t>
      </w:r>
    </w:p>
    <w:p w:rsidR="005607E3" w:rsidRDefault="005607E3">
      <w:pPr>
        <w:pStyle w:val="ConsPlusNormal"/>
        <w:jc w:val="right"/>
      </w:pPr>
      <w:r>
        <w:t>Председателя Правительства Иркутской области</w:t>
      </w:r>
    </w:p>
    <w:p w:rsidR="005607E3" w:rsidRDefault="005607E3">
      <w:pPr>
        <w:pStyle w:val="ConsPlusNormal"/>
        <w:jc w:val="right"/>
      </w:pPr>
      <w:r>
        <w:t>В.Ф.ВОБЛИКОВА</w:t>
      </w: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jc w:val="both"/>
      </w:pPr>
    </w:p>
    <w:p w:rsidR="005607E3" w:rsidRDefault="005607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263" w:rsidRDefault="005B7263">
      <w:bookmarkStart w:id="16" w:name="_GoBack"/>
      <w:bookmarkEnd w:id="16"/>
    </w:p>
    <w:sectPr w:rsidR="005B7263" w:rsidSect="00C0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E3"/>
    <w:rsid w:val="005607E3"/>
    <w:rsid w:val="005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0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0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07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0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0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07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4F7DE38B2B9BB75190695F9148610AE07FCC3BC7D7DB2AD378E21AB873220ED161B80C789E88DAABEA6F1A560709B0D151023C0FC739X1L6H" TargetMode="External"/><Relationship Id="rId13" Type="http://schemas.openxmlformats.org/officeDocument/2006/relationships/hyperlink" Target="consultantplus://offline/ref=40074F7DE38B2B9BB7518E6449FD126D08EF26C139C5DD8476827EB545E875774E9167ED4F3C9689DDABEA6F1A560709B0D151023C0FC739X1L6H" TargetMode="External"/><Relationship Id="rId18" Type="http://schemas.openxmlformats.org/officeDocument/2006/relationships/hyperlink" Target="consultantplus://offline/ref=40074F7DE38B2B9BB7518E6449FD126D08EF26C139C4DD8F71827EB545E875774E9167ED4F3C968CDFA0BE3E5B085E5BF49A5D002213C63A08DDA74FX5L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074F7DE38B2B9BB7518E6449FD126D08EF26C139C4D88A7F807EB545E875774E9167ED4F3C968CDFA0BE3F5E085E5BF49A5D002213C63A08DDA74FX5L1H" TargetMode="External"/><Relationship Id="rId7" Type="http://schemas.openxmlformats.org/officeDocument/2006/relationships/hyperlink" Target="consultantplus://offline/ref=40074F7DE38B2B9BB7518E6449FD126D08EF26C139C4D88A7F807EB545E875774E9167ED4F3C968CDFA0BE3E5B085E5BF49A5D002213C63A08DDA74FX5L1H" TargetMode="External"/><Relationship Id="rId12" Type="http://schemas.openxmlformats.org/officeDocument/2006/relationships/hyperlink" Target="consultantplus://offline/ref=40074F7DE38B2B9BB7518E6449FD126D08EF26C139C4DA8F7F857EB545E875774E9167ED4F3C968CDFA0BE365F085E5BF49A5D002213C63A08DDA74FX5L1H" TargetMode="External"/><Relationship Id="rId17" Type="http://schemas.openxmlformats.org/officeDocument/2006/relationships/hyperlink" Target="consultantplus://offline/ref=40074F7DE38B2B9BB7518E6449FD126D08EF26C139C3D58B76837EB545E875774E9167ED5D3CCE80DCA0A03F5F1D080AB2XCL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074F7DE38B2B9BB7518E6449FD126D08EF26C139C4D88A7F807EB545E875774E9167ED4F3C968CDFA0BE3E56085E5BF49A5D002213C63A08DDA74FX5L1H" TargetMode="External"/><Relationship Id="rId20" Type="http://schemas.openxmlformats.org/officeDocument/2006/relationships/hyperlink" Target="consultantplus://offline/ref=40074F7DE38B2B9BB7518E6449FD126D08EF26C139C4DD8F71827EB545E875774E9167ED4F3C968CDFA0BE3E59085E5BF49A5D002213C63A08DDA74FX5L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74F7DE38B2B9BB7518E6449FD126D08EF26C139C4DD8F71827EB545E875774E9167ED4F3C968CDFA0BE3E5B085E5BF49A5D002213C63A08DDA74FX5L1H" TargetMode="External"/><Relationship Id="rId11" Type="http://schemas.openxmlformats.org/officeDocument/2006/relationships/hyperlink" Target="consultantplus://offline/ref=40074F7DE38B2B9BB7518E6449FD126D08EF26C139C4DA8F7F857EB545E875774E9167ED4F3C968ED8ABEA6F1A560709B0D151023C0FC739X1L6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074F7DE38B2B9BB7518E6449FD126D08EF26C139C4D88A7F807EB545E875774E9167ED4F3C968CDFA0BE3E58085E5BF49A5D002213C63A08DDA74FX5L1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0074F7DE38B2B9BB75190695F9148610AE07FCC3BC7D7DB2AD378E21AB873220ED161B80C799B89DBABEA6F1A560709B0D151023C0FC739X1L6H" TargetMode="External"/><Relationship Id="rId19" Type="http://schemas.openxmlformats.org/officeDocument/2006/relationships/hyperlink" Target="consultantplus://offline/ref=40074F7DE38B2B9BB7518E6449FD126D08EF26C139C4DD8F71827EB545E875774E9167ED4F3C968CDFA0BE3E58085E5BF49A5D002213C63A08DDA74FX5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74F7DE38B2B9BB75190695F9148610AE07FCC3BC7D7DB2AD378E21AB873220ED161BB0573CFDC9BF5B33D5E1D0B0BAECD5001X2L2H" TargetMode="External"/><Relationship Id="rId14" Type="http://schemas.openxmlformats.org/officeDocument/2006/relationships/hyperlink" Target="consultantplus://offline/ref=40074F7DE38B2B9BB7518E6449FD126D08EF26C139C5DD8476827EB545E875774E9167ED4F3C968CDFA0BB385D085E5BF49A5D002213C63A08DDA74FX5L1H" TargetMode="External"/><Relationship Id="rId22" Type="http://schemas.openxmlformats.org/officeDocument/2006/relationships/hyperlink" Target="consultantplus://offline/ref=40074F7DE38B2B9BB7518E6449FD126D08EF26C139C4D88A7F807EB545E875774E9167ED4F3C968CDFA0BE3F5F085E5BF49A5D002213C63A08DDA74FX5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Даншина Наталья Геннадьевна</dc:creator>
  <cp:lastModifiedBy>Даншина Наталья Геннадьевна</cp:lastModifiedBy>
  <cp:revision>1</cp:revision>
  <dcterms:created xsi:type="dcterms:W3CDTF">2020-11-30T07:11:00Z</dcterms:created>
  <dcterms:modified xsi:type="dcterms:W3CDTF">2020-11-30T07:12:00Z</dcterms:modified>
</cp:coreProperties>
</file>