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456" w:rsidRPr="00EB45F2" w:rsidRDefault="00FA3456">
      <w:pPr>
        <w:rPr>
          <w:b/>
          <w:lang w:val="en-US"/>
        </w:rPr>
      </w:pPr>
    </w:p>
    <w:p w:rsidR="00CC2501" w:rsidRDefault="00CC2501"/>
    <w:p w:rsidR="00CC2501" w:rsidRDefault="00CC2501" w:rsidP="00CC2501">
      <w:pPr>
        <w:spacing w:after="0" w:line="240" w:lineRule="auto"/>
        <w:jc w:val="center"/>
        <w:rPr>
          <w:rFonts w:ascii="Times New Roman" w:hAnsi="Times New Roman"/>
          <w:b/>
        </w:rPr>
      </w:pPr>
    </w:p>
    <w:p w:rsidR="006C3D53" w:rsidRDefault="006C3D53" w:rsidP="00CC2501">
      <w:pPr>
        <w:spacing w:after="0" w:line="240" w:lineRule="auto"/>
        <w:jc w:val="center"/>
        <w:rPr>
          <w:rFonts w:ascii="Times New Roman" w:hAnsi="Times New Roman"/>
          <w:b/>
        </w:rPr>
      </w:pPr>
    </w:p>
    <w:tbl>
      <w:tblPr>
        <w:tblpPr w:leftFromText="180" w:rightFromText="180" w:vertAnchor="page" w:horzAnchor="margin" w:tblpX="-176" w:tblpY="264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C3D53" w:rsidRPr="00ED2B4A" w:rsidTr="006C3D53">
        <w:tc>
          <w:tcPr>
            <w:tcW w:w="4786" w:type="dxa"/>
            <w:shd w:val="clear" w:color="auto" w:fill="auto"/>
          </w:tcPr>
          <w:p w:rsidR="006C3D53" w:rsidRPr="0013144F" w:rsidRDefault="006C3D53" w:rsidP="006C3D53">
            <w:pPr>
              <w:spacing w:after="0" w:line="240" w:lineRule="auto"/>
              <w:rPr>
                <w:rFonts w:ascii="Times New Roman" w:hAnsi="Times New Roman"/>
                <w:b/>
                <w:color w:val="auto"/>
                <w:sz w:val="24"/>
                <w:szCs w:val="24"/>
              </w:rPr>
            </w:pPr>
            <w:r w:rsidRPr="00ED2B4A">
              <w:rPr>
                <w:rFonts w:ascii="Times New Roman" w:hAnsi="Times New Roman"/>
                <w:color w:val="FF0000"/>
                <w:sz w:val="24"/>
                <w:szCs w:val="24"/>
              </w:rPr>
              <w:t xml:space="preserve"> </w:t>
            </w:r>
            <w:r w:rsidRPr="0013144F">
              <w:rPr>
                <w:rFonts w:ascii="Times New Roman" w:hAnsi="Times New Roman"/>
                <w:b/>
                <w:color w:val="auto"/>
                <w:sz w:val="24"/>
                <w:szCs w:val="24"/>
              </w:rPr>
              <w:t xml:space="preserve"> ПРИНЯТО</w:t>
            </w:r>
          </w:p>
          <w:p w:rsidR="006C3D53" w:rsidRPr="0013144F" w:rsidRDefault="006C3D53" w:rsidP="006C3D53">
            <w:pPr>
              <w:spacing w:after="0" w:line="240" w:lineRule="auto"/>
              <w:rPr>
                <w:rFonts w:ascii="Times New Roman" w:hAnsi="Times New Roman"/>
                <w:color w:val="auto"/>
                <w:sz w:val="24"/>
                <w:szCs w:val="24"/>
              </w:rPr>
            </w:pPr>
            <w:r w:rsidRPr="0013144F">
              <w:rPr>
                <w:rFonts w:ascii="Times New Roman" w:hAnsi="Times New Roman"/>
                <w:color w:val="auto"/>
                <w:sz w:val="24"/>
                <w:szCs w:val="24"/>
              </w:rPr>
              <w:t>Педагогическим советом</w:t>
            </w:r>
          </w:p>
          <w:p w:rsidR="006C3D53" w:rsidRPr="00ED2B4A" w:rsidRDefault="006C3D53" w:rsidP="006C3D53">
            <w:pPr>
              <w:spacing w:after="0" w:line="240" w:lineRule="auto"/>
              <w:rPr>
                <w:rFonts w:ascii="Times New Roman" w:hAnsi="Times New Roman"/>
                <w:color w:val="FF0000"/>
                <w:sz w:val="24"/>
                <w:szCs w:val="24"/>
              </w:rPr>
            </w:pPr>
            <w:r w:rsidRPr="0013144F">
              <w:rPr>
                <w:rFonts w:ascii="Times New Roman" w:hAnsi="Times New Roman"/>
                <w:color w:val="auto"/>
                <w:sz w:val="24"/>
                <w:szCs w:val="24"/>
              </w:rPr>
              <w:t>Протокол № 1 от 24.08.2017</w:t>
            </w:r>
          </w:p>
        </w:tc>
        <w:tc>
          <w:tcPr>
            <w:tcW w:w="4678" w:type="dxa"/>
            <w:shd w:val="clear" w:color="auto" w:fill="auto"/>
          </w:tcPr>
          <w:p w:rsidR="006C3D53" w:rsidRPr="0013144F" w:rsidRDefault="006C3D53" w:rsidP="006C3D53">
            <w:pPr>
              <w:spacing w:after="0" w:line="240" w:lineRule="auto"/>
              <w:rPr>
                <w:rFonts w:ascii="Times New Roman" w:hAnsi="Times New Roman"/>
                <w:b/>
                <w:color w:val="auto"/>
                <w:sz w:val="24"/>
                <w:szCs w:val="24"/>
              </w:rPr>
            </w:pPr>
            <w:r w:rsidRPr="0013144F">
              <w:rPr>
                <w:rFonts w:ascii="Times New Roman" w:hAnsi="Times New Roman"/>
                <w:b/>
                <w:color w:val="auto"/>
                <w:sz w:val="24"/>
                <w:szCs w:val="24"/>
              </w:rPr>
              <w:t>УТВЕРЖДЕНО</w:t>
            </w:r>
          </w:p>
          <w:p w:rsidR="006C3D53" w:rsidRPr="0013144F" w:rsidRDefault="006C3D53" w:rsidP="006C3D53">
            <w:pPr>
              <w:spacing w:after="0" w:line="240" w:lineRule="auto"/>
              <w:rPr>
                <w:rFonts w:ascii="Times New Roman" w:hAnsi="Times New Roman"/>
                <w:color w:val="auto"/>
                <w:sz w:val="24"/>
                <w:szCs w:val="24"/>
              </w:rPr>
            </w:pPr>
            <w:r w:rsidRPr="0013144F">
              <w:rPr>
                <w:rFonts w:ascii="Times New Roman" w:hAnsi="Times New Roman"/>
                <w:color w:val="auto"/>
                <w:sz w:val="24"/>
                <w:szCs w:val="24"/>
              </w:rPr>
              <w:t>Приказом № 79 от 24.08.2017</w:t>
            </w:r>
          </w:p>
        </w:tc>
      </w:tr>
      <w:tr w:rsidR="006C3D53" w:rsidRPr="00ED2B4A" w:rsidTr="006C3D53">
        <w:tc>
          <w:tcPr>
            <w:tcW w:w="4786" w:type="dxa"/>
            <w:shd w:val="clear" w:color="auto" w:fill="auto"/>
          </w:tcPr>
          <w:p w:rsidR="006C3D53" w:rsidRPr="00E6034B" w:rsidRDefault="006C3D53" w:rsidP="006C3D53">
            <w:pPr>
              <w:spacing w:after="0"/>
              <w:rPr>
                <w:rFonts w:ascii="Times New Roman" w:hAnsi="Times New Roman" w:cs="Times New Roman"/>
                <w:b/>
                <w:sz w:val="24"/>
                <w:szCs w:val="24"/>
              </w:rPr>
            </w:pPr>
            <w:r w:rsidRPr="00E6034B">
              <w:rPr>
                <w:rFonts w:ascii="Times New Roman" w:hAnsi="Times New Roman"/>
                <w:b/>
                <w:color w:val="auto"/>
                <w:sz w:val="24"/>
                <w:szCs w:val="24"/>
              </w:rPr>
              <w:t xml:space="preserve"> </w:t>
            </w:r>
            <w:r w:rsidRPr="00E6034B">
              <w:rPr>
                <w:rFonts w:ascii="Times New Roman" w:hAnsi="Times New Roman" w:cs="Times New Roman"/>
                <w:b/>
                <w:sz w:val="24"/>
                <w:szCs w:val="24"/>
              </w:rPr>
              <w:t>СОГЛАСОВАНО</w:t>
            </w:r>
          </w:p>
          <w:p w:rsidR="006C3D53" w:rsidRPr="00E6034B" w:rsidRDefault="006C3D53" w:rsidP="006C3D53">
            <w:pPr>
              <w:spacing w:after="0"/>
              <w:rPr>
                <w:rFonts w:ascii="Times New Roman" w:hAnsi="Times New Roman" w:cs="Times New Roman"/>
                <w:sz w:val="24"/>
                <w:szCs w:val="24"/>
              </w:rPr>
            </w:pPr>
            <w:r w:rsidRPr="00E6034B">
              <w:rPr>
                <w:rFonts w:ascii="Times New Roman" w:hAnsi="Times New Roman" w:cs="Times New Roman"/>
                <w:sz w:val="24"/>
                <w:szCs w:val="24"/>
              </w:rPr>
              <w:t>Ответственный за делопроизводство</w:t>
            </w:r>
          </w:p>
          <w:p w:rsidR="006C3D53" w:rsidRDefault="006C3D53" w:rsidP="006C3D53">
            <w:pPr>
              <w:spacing w:after="0" w:line="240" w:lineRule="auto"/>
              <w:rPr>
                <w:rFonts w:ascii="Times New Roman" w:hAnsi="Times New Roman" w:cs="Times New Roman"/>
                <w:sz w:val="24"/>
                <w:szCs w:val="24"/>
              </w:rPr>
            </w:pPr>
            <w:r w:rsidRPr="00E6034B">
              <w:rPr>
                <w:rFonts w:ascii="Times New Roman" w:hAnsi="Times New Roman" w:cs="Times New Roman"/>
                <w:sz w:val="24"/>
                <w:szCs w:val="24"/>
              </w:rPr>
              <w:t>(ФИО подпись, дата) Чувашева В.К.</w:t>
            </w:r>
          </w:p>
          <w:p w:rsidR="006C3D53" w:rsidRPr="00ED2B4A" w:rsidRDefault="006C3D53" w:rsidP="006C3D53">
            <w:pPr>
              <w:spacing w:after="0" w:line="240" w:lineRule="auto"/>
              <w:rPr>
                <w:rFonts w:ascii="Times New Roman" w:hAnsi="Times New Roman"/>
                <w:color w:val="FF0000"/>
                <w:sz w:val="24"/>
                <w:szCs w:val="24"/>
              </w:rPr>
            </w:pPr>
            <w:r>
              <w:rPr>
                <w:rFonts w:ascii="Times New Roman" w:hAnsi="Times New Roman" w:cs="Times New Roman"/>
                <w:sz w:val="24"/>
                <w:szCs w:val="24"/>
              </w:rPr>
              <w:t>___________________24.08.2017г</w:t>
            </w:r>
          </w:p>
        </w:tc>
        <w:tc>
          <w:tcPr>
            <w:tcW w:w="4678" w:type="dxa"/>
            <w:shd w:val="clear" w:color="auto" w:fill="auto"/>
          </w:tcPr>
          <w:p w:rsidR="006C3D53" w:rsidRPr="0013144F" w:rsidRDefault="006C3D53" w:rsidP="006C3D53">
            <w:pPr>
              <w:spacing w:after="0" w:line="240" w:lineRule="auto"/>
              <w:rPr>
                <w:rFonts w:ascii="Times New Roman" w:hAnsi="Times New Roman"/>
                <w:color w:val="auto"/>
                <w:sz w:val="24"/>
                <w:szCs w:val="24"/>
              </w:rPr>
            </w:pPr>
            <w:r w:rsidRPr="0013144F">
              <w:rPr>
                <w:rFonts w:ascii="Times New Roman" w:hAnsi="Times New Roman"/>
                <w:color w:val="auto"/>
                <w:sz w:val="24"/>
                <w:szCs w:val="24"/>
              </w:rPr>
              <w:t xml:space="preserve">Программа вступает в силу с </w:t>
            </w:r>
          </w:p>
          <w:p w:rsidR="006C3D53" w:rsidRPr="0013144F" w:rsidRDefault="006C3D53" w:rsidP="006C3D53">
            <w:pPr>
              <w:spacing w:after="0" w:line="240" w:lineRule="auto"/>
              <w:rPr>
                <w:rFonts w:ascii="Times New Roman" w:hAnsi="Times New Roman"/>
                <w:color w:val="auto"/>
                <w:sz w:val="24"/>
                <w:szCs w:val="24"/>
              </w:rPr>
            </w:pPr>
            <w:proofErr w:type="gramStart"/>
            <w:r w:rsidRPr="0013144F">
              <w:rPr>
                <w:rFonts w:ascii="Times New Roman" w:hAnsi="Times New Roman"/>
                <w:color w:val="auto"/>
                <w:sz w:val="24"/>
                <w:szCs w:val="24"/>
              </w:rPr>
              <w:t>« 01</w:t>
            </w:r>
            <w:proofErr w:type="gramEnd"/>
            <w:r w:rsidRPr="0013144F">
              <w:rPr>
                <w:rFonts w:ascii="Times New Roman" w:hAnsi="Times New Roman"/>
                <w:color w:val="auto"/>
                <w:sz w:val="24"/>
                <w:szCs w:val="24"/>
              </w:rPr>
              <w:t>» сентября 2017 г.</w:t>
            </w:r>
          </w:p>
        </w:tc>
      </w:tr>
    </w:tbl>
    <w:p w:rsidR="006C3D53" w:rsidRDefault="006C3D53" w:rsidP="00CC2501">
      <w:pPr>
        <w:spacing w:after="0" w:line="240" w:lineRule="auto"/>
        <w:jc w:val="center"/>
        <w:rPr>
          <w:rFonts w:ascii="Times New Roman" w:hAnsi="Times New Roman"/>
          <w:b/>
        </w:rPr>
      </w:pPr>
    </w:p>
    <w:p w:rsidR="00CC2501" w:rsidRDefault="00CC2501" w:rsidP="00CC2501">
      <w:pPr>
        <w:spacing w:after="0" w:line="240" w:lineRule="auto"/>
        <w:jc w:val="center"/>
        <w:rPr>
          <w:rFonts w:ascii="Times New Roman" w:hAnsi="Times New Roman"/>
          <w:b/>
        </w:rPr>
      </w:pPr>
      <w:r>
        <w:rPr>
          <w:rFonts w:ascii="Times New Roman" w:hAnsi="Times New Roman"/>
          <w:b/>
        </w:rPr>
        <w:t>ОБРАЗОВАТЕЛЬНАЯ ПРОГРАММА</w:t>
      </w:r>
    </w:p>
    <w:p w:rsidR="006C3D53" w:rsidRPr="00B349AF" w:rsidRDefault="006C3D53" w:rsidP="00CC2501">
      <w:pPr>
        <w:spacing w:after="0" w:line="240" w:lineRule="auto"/>
        <w:jc w:val="center"/>
        <w:rPr>
          <w:rFonts w:ascii="Times New Roman" w:hAnsi="Times New Roman"/>
          <w:b/>
        </w:rPr>
      </w:pPr>
    </w:p>
    <w:tbl>
      <w:tblPr>
        <w:tblStyle w:val="a3"/>
        <w:tblW w:w="4978" w:type="pct"/>
        <w:tblInd w:w="-176" w:type="dxa"/>
        <w:tblLook w:val="04A0" w:firstRow="1" w:lastRow="0" w:firstColumn="1" w:lastColumn="0" w:noHBand="0" w:noVBand="1"/>
      </w:tblPr>
      <w:tblGrid>
        <w:gridCol w:w="934"/>
        <w:gridCol w:w="2178"/>
        <w:gridCol w:w="6417"/>
      </w:tblGrid>
      <w:tr w:rsidR="00CC2501" w:rsidRPr="00B349AF" w:rsidTr="003B09A7">
        <w:tc>
          <w:tcPr>
            <w:tcW w:w="490" w:type="pct"/>
          </w:tcPr>
          <w:p w:rsidR="00CC2501" w:rsidRPr="00B349AF" w:rsidRDefault="00CC2501" w:rsidP="003B09A7">
            <w:pPr>
              <w:rPr>
                <w:rFonts w:ascii="Times New Roman" w:hAnsi="Times New Roman"/>
              </w:rPr>
            </w:pPr>
            <w:r w:rsidRPr="00B349AF">
              <w:rPr>
                <w:rFonts w:ascii="Times New Roman" w:hAnsi="Times New Roman"/>
              </w:rPr>
              <w:t xml:space="preserve">1 том </w:t>
            </w:r>
          </w:p>
        </w:tc>
        <w:tc>
          <w:tcPr>
            <w:tcW w:w="4510" w:type="pct"/>
            <w:gridSpan w:val="2"/>
          </w:tcPr>
          <w:p w:rsidR="00CC2501" w:rsidRPr="00B349AF" w:rsidRDefault="00CC2501" w:rsidP="003B09A7">
            <w:pPr>
              <w:rPr>
                <w:rFonts w:ascii="Times New Roman" w:hAnsi="Times New Roman"/>
              </w:rPr>
            </w:pPr>
            <w:r w:rsidRPr="00B349AF">
              <w:rPr>
                <w:rFonts w:ascii="Times New Roman" w:hAnsi="Times New Roman"/>
              </w:rPr>
              <w:t xml:space="preserve">Адаптированная основная общеобразовательная программа начального общего образования обучающихся с задержкой психического развития </w:t>
            </w:r>
            <w:r>
              <w:rPr>
                <w:rFonts w:ascii="Times New Roman" w:hAnsi="Times New Roman"/>
              </w:rPr>
              <w:t>по ФГОС НОО ОВЗ</w:t>
            </w:r>
            <w:r w:rsidRPr="00B349AF">
              <w:rPr>
                <w:rFonts w:ascii="Times New Roman" w:hAnsi="Times New Roman"/>
              </w:rPr>
              <w:t>, 1 класс</w:t>
            </w:r>
          </w:p>
        </w:tc>
      </w:tr>
      <w:tr w:rsidR="00CC2501" w:rsidRPr="00B349AF" w:rsidTr="003B09A7">
        <w:tc>
          <w:tcPr>
            <w:tcW w:w="490" w:type="pct"/>
          </w:tcPr>
          <w:p w:rsidR="00CC2501" w:rsidRPr="00B349AF" w:rsidRDefault="00CC2501" w:rsidP="003B09A7">
            <w:pPr>
              <w:rPr>
                <w:rFonts w:ascii="Times New Roman" w:hAnsi="Times New Roman"/>
              </w:rPr>
            </w:pPr>
            <w:r w:rsidRPr="00B349AF">
              <w:rPr>
                <w:rFonts w:ascii="Times New Roman" w:hAnsi="Times New Roman"/>
              </w:rPr>
              <w:t>2 том</w:t>
            </w:r>
          </w:p>
        </w:tc>
        <w:tc>
          <w:tcPr>
            <w:tcW w:w="4510" w:type="pct"/>
            <w:gridSpan w:val="2"/>
          </w:tcPr>
          <w:p w:rsidR="00CC2501" w:rsidRPr="00B349AF" w:rsidRDefault="00CC2501" w:rsidP="003B09A7">
            <w:pPr>
              <w:rPr>
                <w:rFonts w:ascii="Times New Roman" w:hAnsi="Times New Roman"/>
              </w:rPr>
            </w:pPr>
            <w:r w:rsidRPr="00B349AF">
              <w:rPr>
                <w:rFonts w:ascii="Times New Roman" w:hAnsi="Times New Roman"/>
              </w:rPr>
              <w:t>Адаптированная основная общеобразовательная программа образования обучающихся с умственной отсталостью (интеллектуальными нарушениями)</w:t>
            </w:r>
            <w:r>
              <w:rPr>
                <w:rFonts w:ascii="Times New Roman" w:hAnsi="Times New Roman"/>
              </w:rPr>
              <w:t xml:space="preserve"> по ФГОС</w:t>
            </w:r>
            <w:r w:rsidRPr="00B349AF">
              <w:rPr>
                <w:rFonts w:ascii="Times New Roman" w:hAnsi="Times New Roman"/>
              </w:rPr>
              <w:t>, 1 класс</w:t>
            </w:r>
          </w:p>
        </w:tc>
      </w:tr>
      <w:tr w:rsidR="00CC2501" w:rsidRPr="00B349AF" w:rsidTr="003B09A7">
        <w:tc>
          <w:tcPr>
            <w:tcW w:w="490" w:type="pct"/>
          </w:tcPr>
          <w:p w:rsidR="00CC2501" w:rsidRPr="00B349AF" w:rsidRDefault="00CC2501" w:rsidP="003B09A7">
            <w:pPr>
              <w:rPr>
                <w:rFonts w:ascii="Times New Roman" w:hAnsi="Times New Roman"/>
              </w:rPr>
            </w:pPr>
            <w:r w:rsidRPr="00B349AF">
              <w:rPr>
                <w:rFonts w:ascii="Times New Roman" w:hAnsi="Times New Roman"/>
              </w:rPr>
              <w:t>3 том</w:t>
            </w:r>
          </w:p>
        </w:tc>
        <w:tc>
          <w:tcPr>
            <w:tcW w:w="4510" w:type="pct"/>
            <w:gridSpan w:val="2"/>
          </w:tcPr>
          <w:p w:rsidR="00CC2501" w:rsidRPr="00B349AF" w:rsidRDefault="00CC2501" w:rsidP="003B09A7">
            <w:pPr>
              <w:rPr>
                <w:rFonts w:ascii="Times New Roman" w:hAnsi="Times New Roman"/>
              </w:rPr>
            </w:pPr>
            <w:r w:rsidRPr="00B349AF">
              <w:rPr>
                <w:rFonts w:ascii="Times New Roman" w:hAnsi="Times New Roman"/>
              </w:rPr>
              <w:t xml:space="preserve">Адаптированная основная общеобразовательная программа начального общего образования обучающихся с задержкой психического </w:t>
            </w:r>
            <w:proofErr w:type="gramStart"/>
            <w:r w:rsidRPr="00B349AF">
              <w:rPr>
                <w:rFonts w:ascii="Times New Roman" w:hAnsi="Times New Roman"/>
              </w:rPr>
              <w:t xml:space="preserve">развития </w:t>
            </w:r>
            <w:r>
              <w:rPr>
                <w:rFonts w:ascii="Times New Roman" w:hAnsi="Times New Roman"/>
              </w:rPr>
              <w:t xml:space="preserve"> по</w:t>
            </w:r>
            <w:proofErr w:type="gramEnd"/>
            <w:r>
              <w:rPr>
                <w:rFonts w:ascii="Times New Roman" w:hAnsi="Times New Roman"/>
              </w:rPr>
              <w:t xml:space="preserve"> ФГОС НОО</w:t>
            </w:r>
            <w:r w:rsidRPr="00B349AF">
              <w:rPr>
                <w:rFonts w:ascii="Times New Roman" w:hAnsi="Times New Roman"/>
              </w:rPr>
              <w:t>, 4 класс.</w:t>
            </w:r>
          </w:p>
        </w:tc>
      </w:tr>
      <w:tr w:rsidR="00CC2501" w:rsidRPr="00B349AF" w:rsidTr="003B09A7">
        <w:tc>
          <w:tcPr>
            <w:tcW w:w="490" w:type="pct"/>
          </w:tcPr>
          <w:p w:rsidR="00CC2501" w:rsidRPr="00B349AF" w:rsidRDefault="00CC2501" w:rsidP="003B09A7">
            <w:pPr>
              <w:rPr>
                <w:rFonts w:ascii="Times New Roman" w:hAnsi="Times New Roman"/>
              </w:rPr>
            </w:pPr>
            <w:r w:rsidRPr="00B349AF">
              <w:rPr>
                <w:rFonts w:ascii="Times New Roman" w:hAnsi="Times New Roman"/>
              </w:rPr>
              <w:t>4 том</w:t>
            </w:r>
          </w:p>
        </w:tc>
        <w:tc>
          <w:tcPr>
            <w:tcW w:w="4510" w:type="pct"/>
            <w:gridSpan w:val="2"/>
          </w:tcPr>
          <w:p w:rsidR="00CC2501" w:rsidRPr="00B349AF" w:rsidRDefault="00CC2501" w:rsidP="003B09A7">
            <w:pPr>
              <w:rPr>
                <w:rFonts w:ascii="Times New Roman" w:hAnsi="Times New Roman"/>
              </w:rPr>
            </w:pPr>
            <w:r w:rsidRPr="00B349AF">
              <w:rPr>
                <w:rFonts w:ascii="Times New Roman" w:hAnsi="Times New Roman"/>
              </w:rPr>
              <w:t>Адаптированная основная общеобразовательная программа образования обучающихся с умственной отсталостью (интеллектуальными нарушениями) 2-4 классы.</w:t>
            </w:r>
          </w:p>
        </w:tc>
      </w:tr>
      <w:tr w:rsidR="00CC2501" w:rsidRPr="00B349AF" w:rsidTr="003B09A7">
        <w:tc>
          <w:tcPr>
            <w:tcW w:w="490" w:type="pct"/>
          </w:tcPr>
          <w:p w:rsidR="00CC2501" w:rsidRPr="00B349AF" w:rsidRDefault="00CC2501" w:rsidP="003B09A7">
            <w:pPr>
              <w:rPr>
                <w:rFonts w:ascii="Times New Roman" w:hAnsi="Times New Roman"/>
              </w:rPr>
            </w:pPr>
            <w:r w:rsidRPr="00B349AF">
              <w:rPr>
                <w:rFonts w:ascii="Times New Roman" w:hAnsi="Times New Roman"/>
              </w:rPr>
              <w:t>5 том</w:t>
            </w:r>
          </w:p>
        </w:tc>
        <w:tc>
          <w:tcPr>
            <w:tcW w:w="4510" w:type="pct"/>
            <w:gridSpan w:val="2"/>
          </w:tcPr>
          <w:p w:rsidR="00CC2501" w:rsidRPr="00B349AF" w:rsidRDefault="00CC2501" w:rsidP="003B09A7">
            <w:pPr>
              <w:rPr>
                <w:rFonts w:ascii="Times New Roman" w:hAnsi="Times New Roman"/>
              </w:rPr>
            </w:pPr>
            <w:r w:rsidRPr="00B349AF">
              <w:rPr>
                <w:rFonts w:ascii="Times New Roman" w:hAnsi="Times New Roman"/>
              </w:rPr>
              <w:t>Адаптированная основная общеобразовательная программа образования обучающихся с умственной отсталостью (интеллектуальными нарушениями) 7-8 классы.</w:t>
            </w:r>
          </w:p>
        </w:tc>
      </w:tr>
      <w:tr w:rsidR="00CC2501" w:rsidRPr="00B349AF" w:rsidTr="003B09A7">
        <w:tc>
          <w:tcPr>
            <w:tcW w:w="490" w:type="pct"/>
            <w:vMerge w:val="restart"/>
          </w:tcPr>
          <w:p w:rsidR="00CC2501" w:rsidRPr="00B349AF" w:rsidRDefault="00CC2501" w:rsidP="003B09A7">
            <w:pPr>
              <w:rPr>
                <w:rFonts w:ascii="Times New Roman" w:hAnsi="Times New Roman"/>
              </w:rPr>
            </w:pPr>
            <w:r w:rsidRPr="00B349AF">
              <w:rPr>
                <w:rFonts w:ascii="Times New Roman" w:hAnsi="Times New Roman"/>
              </w:rPr>
              <w:t>6 том</w:t>
            </w:r>
          </w:p>
        </w:tc>
        <w:tc>
          <w:tcPr>
            <w:tcW w:w="1143" w:type="pct"/>
          </w:tcPr>
          <w:p w:rsidR="00CC2501" w:rsidRPr="00B349AF" w:rsidRDefault="00CC2501" w:rsidP="003B09A7">
            <w:pPr>
              <w:rPr>
                <w:rFonts w:ascii="Times New Roman" w:hAnsi="Times New Roman"/>
              </w:rPr>
            </w:pPr>
            <w:r w:rsidRPr="00B349AF">
              <w:rPr>
                <w:rFonts w:ascii="Times New Roman" w:hAnsi="Times New Roman"/>
              </w:rPr>
              <w:t>Приложение № 1</w:t>
            </w:r>
          </w:p>
        </w:tc>
        <w:tc>
          <w:tcPr>
            <w:tcW w:w="3366" w:type="pct"/>
          </w:tcPr>
          <w:p w:rsidR="00CC2501" w:rsidRPr="00B349AF" w:rsidRDefault="00CC2501" w:rsidP="003B09A7">
            <w:pPr>
              <w:rPr>
                <w:rFonts w:ascii="Times New Roman" w:hAnsi="Times New Roman"/>
              </w:rPr>
            </w:pPr>
            <w:r w:rsidRPr="00B349AF">
              <w:rPr>
                <w:rFonts w:ascii="Times New Roman" w:hAnsi="Times New Roman"/>
              </w:rPr>
              <w:t>Программа формирования универсальных учебных действий.</w:t>
            </w:r>
          </w:p>
        </w:tc>
      </w:tr>
      <w:tr w:rsidR="00CC2501" w:rsidRPr="00B349AF" w:rsidTr="003B09A7">
        <w:tc>
          <w:tcPr>
            <w:tcW w:w="490" w:type="pct"/>
            <w:vMerge/>
          </w:tcPr>
          <w:p w:rsidR="00CC2501" w:rsidRPr="00B349AF" w:rsidRDefault="00CC2501" w:rsidP="003B09A7">
            <w:pPr>
              <w:rPr>
                <w:rFonts w:ascii="Times New Roman" w:hAnsi="Times New Roman"/>
              </w:rPr>
            </w:pPr>
          </w:p>
        </w:tc>
        <w:tc>
          <w:tcPr>
            <w:tcW w:w="1143" w:type="pct"/>
          </w:tcPr>
          <w:p w:rsidR="00CC2501" w:rsidRPr="00B349AF" w:rsidRDefault="00CC2501" w:rsidP="003B09A7">
            <w:pPr>
              <w:rPr>
                <w:rFonts w:ascii="Times New Roman" w:hAnsi="Times New Roman"/>
              </w:rPr>
            </w:pPr>
            <w:r w:rsidRPr="00B349AF">
              <w:rPr>
                <w:rFonts w:ascii="Times New Roman" w:hAnsi="Times New Roman"/>
              </w:rPr>
              <w:t>Приложение № 2</w:t>
            </w:r>
          </w:p>
        </w:tc>
        <w:tc>
          <w:tcPr>
            <w:tcW w:w="3366" w:type="pct"/>
          </w:tcPr>
          <w:p w:rsidR="00CC2501" w:rsidRPr="00B349AF" w:rsidRDefault="00CC2501" w:rsidP="003B09A7">
            <w:pPr>
              <w:rPr>
                <w:rFonts w:ascii="Times New Roman" w:hAnsi="Times New Roman"/>
              </w:rPr>
            </w:pPr>
            <w:r w:rsidRPr="00B349AF">
              <w:rPr>
                <w:rFonts w:ascii="Times New Roman" w:hAnsi="Times New Roman"/>
              </w:rPr>
              <w:t>Программа формирования базовых учебных действий.</w:t>
            </w:r>
          </w:p>
        </w:tc>
      </w:tr>
      <w:tr w:rsidR="00CC2501" w:rsidRPr="00B349AF" w:rsidTr="003B09A7">
        <w:tc>
          <w:tcPr>
            <w:tcW w:w="490" w:type="pct"/>
            <w:vMerge/>
          </w:tcPr>
          <w:p w:rsidR="00CC2501" w:rsidRPr="00B349AF" w:rsidRDefault="00CC2501" w:rsidP="003B09A7">
            <w:pPr>
              <w:rPr>
                <w:rFonts w:ascii="Times New Roman" w:hAnsi="Times New Roman"/>
              </w:rPr>
            </w:pPr>
          </w:p>
        </w:tc>
        <w:tc>
          <w:tcPr>
            <w:tcW w:w="1143" w:type="pct"/>
          </w:tcPr>
          <w:p w:rsidR="00CC2501" w:rsidRPr="00B349AF" w:rsidRDefault="00CC2501" w:rsidP="003B09A7">
            <w:pPr>
              <w:rPr>
                <w:rFonts w:ascii="Times New Roman" w:hAnsi="Times New Roman"/>
              </w:rPr>
            </w:pPr>
            <w:r w:rsidRPr="00B349AF">
              <w:rPr>
                <w:rFonts w:ascii="Times New Roman" w:hAnsi="Times New Roman"/>
              </w:rPr>
              <w:t>Приложение № 3</w:t>
            </w:r>
          </w:p>
        </w:tc>
        <w:tc>
          <w:tcPr>
            <w:tcW w:w="3366" w:type="pct"/>
          </w:tcPr>
          <w:p w:rsidR="00CC2501" w:rsidRPr="00B349AF" w:rsidRDefault="00CC2501" w:rsidP="003B09A7">
            <w:pPr>
              <w:rPr>
                <w:rFonts w:ascii="Times New Roman" w:hAnsi="Times New Roman"/>
              </w:rPr>
            </w:pPr>
            <w:r w:rsidRPr="00B349AF">
              <w:rPr>
                <w:rFonts w:ascii="Times New Roman" w:hAnsi="Times New Roman"/>
              </w:rPr>
              <w:t>Программа коррекционной работы.</w:t>
            </w:r>
          </w:p>
        </w:tc>
      </w:tr>
      <w:tr w:rsidR="00CC2501" w:rsidRPr="00B349AF" w:rsidTr="003B09A7">
        <w:tc>
          <w:tcPr>
            <w:tcW w:w="490" w:type="pct"/>
            <w:vMerge w:val="restart"/>
          </w:tcPr>
          <w:p w:rsidR="00CC2501" w:rsidRPr="00B349AF" w:rsidRDefault="00CC2501" w:rsidP="003B09A7">
            <w:pPr>
              <w:rPr>
                <w:rFonts w:ascii="Times New Roman" w:hAnsi="Times New Roman"/>
              </w:rPr>
            </w:pPr>
            <w:r w:rsidRPr="00B349AF">
              <w:rPr>
                <w:rFonts w:ascii="Times New Roman" w:hAnsi="Times New Roman"/>
              </w:rPr>
              <w:t>7 том</w:t>
            </w:r>
          </w:p>
        </w:tc>
        <w:tc>
          <w:tcPr>
            <w:tcW w:w="1143" w:type="pct"/>
          </w:tcPr>
          <w:p w:rsidR="00CC2501" w:rsidRPr="00B349AF" w:rsidRDefault="00CC2501" w:rsidP="003B09A7">
            <w:pPr>
              <w:rPr>
                <w:rFonts w:ascii="Times New Roman" w:hAnsi="Times New Roman"/>
              </w:rPr>
            </w:pPr>
            <w:r w:rsidRPr="00B349AF">
              <w:rPr>
                <w:rFonts w:ascii="Times New Roman" w:hAnsi="Times New Roman"/>
              </w:rPr>
              <w:t>Приложение № 4</w:t>
            </w:r>
          </w:p>
        </w:tc>
        <w:tc>
          <w:tcPr>
            <w:tcW w:w="3366" w:type="pct"/>
          </w:tcPr>
          <w:p w:rsidR="00CC2501" w:rsidRPr="00B349AF" w:rsidRDefault="00CC2501" w:rsidP="003B09A7">
            <w:pPr>
              <w:rPr>
                <w:rFonts w:ascii="Times New Roman" w:hAnsi="Times New Roman"/>
              </w:rPr>
            </w:pPr>
            <w:r w:rsidRPr="00B349AF">
              <w:rPr>
                <w:rFonts w:ascii="Times New Roman" w:hAnsi="Times New Roman"/>
              </w:rPr>
              <w:t>Программа духовно-нравственного развития, воспитания.</w:t>
            </w:r>
          </w:p>
        </w:tc>
      </w:tr>
      <w:tr w:rsidR="00CC2501" w:rsidRPr="00B349AF" w:rsidTr="003B09A7">
        <w:tc>
          <w:tcPr>
            <w:tcW w:w="490" w:type="pct"/>
            <w:vMerge/>
          </w:tcPr>
          <w:p w:rsidR="00CC2501" w:rsidRPr="00B349AF" w:rsidRDefault="00CC2501" w:rsidP="003B09A7">
            <w:pPr>
              <w:rPr>
                <w:rFonts w:ascii="Times New Roman" w:hAnsi="Times New Roman"/>
              </w:rPr>
            </w:pPr>
          </w:p>
        </w:tc>
        <w:tc>
          <w:tcPr>
            <w:tcW w:w="1143" w:type="pct"/>
          </w:tcPr>
          <w:p w:rsidR="00CC2501" w:rsidRPr="00B349AF" w:rsidRDefault="00CC2501" w:rsidP="003B09A7">
            <w:pPr>
              <w:rPr>
                <w:rFonts w:ascii="Times New Roman" w:hAnsi="Times New Roman"/>
              </w:rPr>
            </w:pPr>
            <w:r w:rsidRPr="00B349AF">
              <w:rPr>
                <w:rFonts w:ascii="Times New Roman" w:hAnsi="Times New Roman"/>
              </w:rPr>
              <w:t>Приложение № 5</w:t>
            </w:r>
          </w:p>
        </w:tc>
        <w:tc>
          <w:tcPr>
            <w:tcW w:w="3366" w:type="pct"/>
          </w:tcPr>
          <w:p w:rsidR="00CC2501" w:rsidRPr="00B349AF" w:rsidRDefault="00CC2501" w:rsidP="003B09A7">
            <w:pPr>
              <w:rPr>
                <w:rFonts w:ascii="Times New Roman" w:hAnsi="Times New Roman"/>
              </w:rPr>
            </w:pPr>
            <w:r w:rsidRPr="00B349AF">
              <w:rPr>
                <w:rFonts w:ascii="Times New Roman" w:hAnsi="Times New Roman"/>
              </w:rPr>
              <w:t>Программа формирования экологической культуры, здорового и безопасного образа жизни.</w:t>
            </w:r>
          </w:p>
        </w:tc>
      </w:tr>
      <w:tr w:rsidR="00CC2501" w:rsidRPr="00B349AF" w:rsidTr="003B09A7">
        <w:tc>
          <w:tcPr>
            <w:tcW w:w="490" w:type="pct"/>
            <w:vMerge/>
          </w:tcPr>
          <w:p w:rsidR="00CC2501" w:rsidRPr="00B349AF" w:rsidRDefault="00CC2501" w:rsidP="003B09A7">
            <w:pPr>
              <w:rPr>
                <w:rFonts w:ascii="Times New Roman" w:hAnsi="Times New Roman"/>
              </w:rPr>
            </w:pPr>
          </w:p>
        </w:tc>
        <w:tc>
          <w:tcPr>
            <w:tcW w:w="1143" w:type="pct"/>
          </w:tcPr>
          <w:p w:rsidR="00CC2501" w:rsidRPr="00B349AF" w:rsidRDefault="00CC2501" w:rsidP="003B09A7">
            <w:pPr>
              <w:rPr>
                <w:rFonts w:ascii="Times New Roman" w:hAnsi="Times New Roman"/>
              </w:rPr>
            </w:pPr>
            <w:r w:rsidRPr="00B349AF">
              <w:rPr>
                <w:rFonts w:ascii="Times New Roman" w:hAnsi="Times New Roman"/>
              </w:rPr>
              <w:t>Приложение № 6</w:t>
            </w:r>
          </w:p>
        </w:tc>
        <w:tc>
          <w:tcPr>
            <w:tcW w:w="3366" w:type="pct"/>
          </w:tcPr>
          <w:p w:rsidR="00CC2501" w:rsidRPr="00B349AF" w:rsidRDefault="00CC2501" w:rsidP="003B09A7">
            <w:pPr>
              <w:rPr>
                <w:rFonts w:ascii="Times New Roman" w:hAnsi="Times New Roman"/>
              </w:rPr>
            </w:pPr>
            <w:r w:rsidRPr="00B349AF">
              <w:rPr>
                <w:rFonts w:ascii="Times New Roman" w:hAnsi="Times New Roman"/>
              </w:rPr>
              <w:t>План общешкольных мероприятий.</w:t>
            </w:r>
          </w:p>
        </w:tc>
      </w:tr>
      <w:tr w:rsidR="00CC2501" w:rsidRPr="00B349AF" w:rsidTr="003B09A7">
        <w:tc>
          <w:tcPr>
            <w:tcW w:w="490" w:type="pct"/>
            <w:vMerge/>
          </w:tcPr>
          <w:p w:rsidR="00CC2501" w:rsidRPr="00B349AF" w:rsidRDefault="00CC2501" w:rsidP="003B09A7">
            <w:pPr>
              <w:rPr>
                <w:rFonts w:ascii="Times New Roman" w:hAnsi="Times New Roman"/>
              </w:rPr>
            </w:pPr>
          </w:p>
        </w:tc>
        <w:tc>
          <w:tcPr>
            <w:tcW w:w="1143" w:type="pct"/>
          </w:tcPr>
          <w:p w:rsidR="00CC2501" w:rsidRPr="00B349AF" w:rsidRDefault="00CC2501" w:rsidP="003B09A7">
            <w:pPr>
              <w:rPr>
                <w:rFonts w:ascii="Times New Roman" w:hAnsi="Times New Roman"/>
              </w:rPr>
            </w:pPr>
            <w:r w:rsidRPr="00B349AF">
              <w:rPr>
                <w:rFonts w:ascii="Times New Roman" w:hAnsi="Times New Roman"/>
              </w:rPr>
              <w:t>Приложение № 7</w:t>
            </w:r>
          </w:p>
        </w:tc>
        <w:tc>
          <w:tcPr>
            <w:tcW w:w="3366" w:type="pct"/>
          </w:tcPr>
          <w:p w:rsidR="00CC2501" w:rsidRPr="00B349AF" w:rsidRDefault="00CC2501" w:rsidP="003B09A7">
            <w:pPr>
              <w:rPr>
                <w:rFonts w:ascii="Times New Roman" w:hAnsi="Times New Roman"/>
              </w:rPr>
            </w:pPr>
            <w:r w:rsidRPr="00B349AF">
              <w:rPr>
                <w:rFonts w:ascii="Times New Roman" w:hAnsi="Times New Roman"/>
              </w:rPr>
              <w:t>Сотрудничество с другими организациями.</w:t>
            </w:r>
          </w:p>
        </w:tc>
      </w:tr>
      <w:tr w:rsidR="00CC2501" w:rsidRPr="00B349AF" w:rsidTr="003B09A7">
        <w:tc>
          <w:tcPr>
            <w:tcW w:w="490" w:type="pct"/>
            <w:vMerge w:val="restart"/>
          </w:tcPr>
          <w:p w:rsidR="00CC2501" w:rsidRPr="00B349AF" w:rsidRDefault="00CC2501" w:rsidP="003B09A7">
            <w:pPr>
              <w:rPr>
                <w:rFonts w:ascii="Times New Roman" w:hAnsi="Times New Roman"/>
              </w:rPr>
            </w:pPr>
            <w:r w:rsidRPr="00B349AF">
              <w:rPr>
                <w:rFonts w:ascii="Times New Roman" w:hAnsi="Times New Roman"/>
              </w:rPr>
              <w:t>8 том</w:t>
            </w:r>
          </w:p>
        </w:tc>
        <w:tc>
          <w:tcPr>
            <w:tcW w:w="1143" w:type="pct"/>
          </w:tcPr>
          <w:p w:rsidR="00CC2501" w:rsidRPr="00B349AF" w:rsidRDefault="00CC2501" w:rsidP="003B09A7">
            <w:pPr>
              <w:rPr>
                <w:rFonts w:ascii="Times New Roman" w:hAnsi="Times New Roman"/>
              </w:rPr>
            </w:pPr>
            <w:r w:rsidRPr="00B349AF">
              <w:rPr>
                <w:rFonts w:ascii="Times New Roman" w:hAnsi="Times New Roman"/>
              </w:rPr>
              <w:t>Приложение № 8</w:t>
            </w:r>
          </w:p>
        </w:tc>
        <w:tc>
          <w:tcPr>
            <w:tcW w:w="3366" w:type="pct"/>
          </w:tcPr>
          <w:p w:rsidR="00CC2501" w:rsidRPr="00B349AF" w:rsidRDefault="00CC2501" w:rsidP="003B09A7">
            <w:pPr>
              <w:rPr>
                <w:rFonts w:ascii="Times New Roman" w:hAnsi="Times New Roman"/>
              </w:rPr>
            </w:pPr>
            <w:r w:rsidRPr="00B349AF">
              <w:rPr>
                <w:rFonts w:ascii="Times New Roman" w:hAnsi="Times New Roman"/>
              </w:rPr>
              <w:t>Рабочие программы по обязательным предметам.</w:t>
            </w:r>
          </w:p>
        </w:tc>
      </w:tr>
      <w:tr w:rsidR="00CC2501" w:rsidRPr="00B349AF" w:rsidTr="003B09A7">
        <w:tc>
          <w:tcPr>
            <w:tcW w:w="490" w:type="pct"/>
            <w:vMerge/>
          </w:tcPr>
          <w:p w:rsidR="00CC2501" w:rsidRPr="00B349AF" w:rsidRDefault="00CC2501" w:rsidP="003B09A7">
            <w:pPr>
              <w:rPr>
                <w:rFonts w:ascii="Times New Roman" w:hAnsi="Times New Roman"/>
              </w:rPr>
            </w:pPr>
          </w:p>
        </w:tc>
        <w:tc>
          <w:tcPr>
            <w:tcW w:w="1143" w:type="pct"/>
          </w:tcPr>
          <w:p w:rsidR="00CC2501" w:rsidRPr="00B349AF" w:rsidRDefault="00CC2501" w:rsidP="003B09A7">
            <w:pPr>
              <w:rPr>
                <w:rFonts w:ascii="Times New Roman" w:hAnsi="Times New Roman"/>
              </w:rPr>
            </w:pPr>
            <w:r w:rsidRPr="00B349AF">
              <w:rPr>
                <w:rFonts w:ascii="Times New Roman" w:hAnsi="Times New Roman"/>
              </w:rPr>
              <w:t>Приложение № 9</w:t>
            </w:r>
          </w:p>
        </w:tc>
        <w:tc>
          <w:tcPr>
            <w:tcW w:w="3366" w:type="pct"/>
          </w:tcPr>
          <w:p w:rsidR="00CC2501" w:rsidRPr="00B349AF" w:rsidRDefault="00CC2501" w:rsidP="003B09A7">
            <w:pPr>
              <w:rPr>
                <w:rFonts w:ascii="Times New Roman" w:hAnsi="Times New Roman"/>
              </w:rPr>
            </w:pPr>
            <w:r w:rsidRPr="00B349AF">
              <w:rPr>
                <w:rFonts w:ascii="Times New Roman" w:hAnsi="Times New Roman"/>
              </w:rPr>
              <w:t>Рабочие программы коррекционно-развивающих занятий.</w:t>
            </w:r>
          </w:p>
        </w:tc>
      </w:tr>
      <w:tr w:rsidR="00CC2501" w:rsidRPr="00B349AF" w:rsidTr="003B09A7">
        <w:tc>
          <w:tcPr>
            <w:tcW w:w="490" w:type="pct"/>
            <w:vMerge/>
          </w:tcPr>
          <w:p w:rsidR="00CC2501" w:rsidRPr="00B349AF" w:rsidRDefault="00CC2501" w:rsidP="003B09A7">
            <w:pPr>
              <w:rPr>
                <w:rFonts w:ascii="Times New Roman" w:hAnsi="Times New Roman"/>
              </w:rPr>
            </w:pPr>
          </w:p>
        </w:tc>
        <w:tc>
          <w:tcPr>
            <w:tcW w:w="1143" w:type="pct"/>
          </w:tcPr>
          <w:p w:rsidR="00CC2501" w:rsidRPr="00B349AF" w:rsidRDefault="00CC2501" w:rsidP="003B09A7">
            <w:pPr>
              <w:rPr>
                <w:rFonts w:ascii="Times New Roman" w:hAnsi="Times New Roman"/>
              </w:rPr>
            </w:pPr>
            <w:r w:rsidRPr="00B349AF">
              <w:rPr>
                <w:rFonts w:ascii="Times New Roman" w:hAnsi="Times New Roman"/>
              </w:rPr>
              <w:t>Приложение № 10</w:t>
            </w:r>
          </w:p>
        </w:tc>
        <w:tc>
          <w:tcPr>
            <w:tcW w:w="3366" w:type="pct"/>
          </w:tcPr>
          <w:p w:rsidR="00CC2501" w:rsidRPr="00B349AF" w:rsidRDefault="00CC2501" w:rsidP="003B09A7">
            <w:pPr>
              <w:rPr>
                <w:rFonts w:ascii="Times New Roman" w:hAnsi="Times New Roman"/>
              </w:rPr>
            </w:pPr>
            <w:r w:rsidRPr="00B349AF">
              <w:rPr>
                <w:rFonts w:ascii="Times New Roman" w:hAnsi="Times New Roman"/>
              </w:rPr>
              <w:t>Рабочие программы внеурочной деятельности.</w:t>
            </w:r>
          </w:p>
        </w:tc>
      </w:tr>
      <w:tr w:rsidR="00CC2501" w:rsidRPr="00B349AF" w:rsidTr="003B09A7">
        <w:tc>
          <w:tcPr>
            <w:tcW w:w="490" w:type="pct"/>
            <w:vMerge/>
          </w:tcPr>
          <w:p w:rsidR="00CC2501" w:rsidRPr="00B349AF" w:rsidRDefault="00CC2501" w:rsidP="003B09A7">
            <w:pPr>
              <w:rPr>
                <w:rFonts w:ascii="Times New Roman" w:hAnsi="Times New Roman"/>
              </w:rPr>
            </w:pPr>
          </w:p>
        </w:tc>
        <w:tc>
          <w:tcPr>
            <w:tcW w:w="1143" w:type="pct"/>
          </w:tcPr>
          <w:p w:rsidR="00CC2501" w:rsidRPr="00B349AF" w:rsidRDefault="00CC2501" w:rsidP="003B09A7">
            <w:pPr>
              <w:rPr>
                <w:rFonts w:ascii="Times New Roman" w:hAnsi="Times New Roman"/>
              </w:rPr>
            </w:pPr>
            <w:r w:rsidRPr="00B349AF">
              <w:rPr>
                <w:rFonts w:ascii="Times New Roman" w:hAnsi="Times New Roman"/>
              </w:rPr>
              <w:t>Приложение № 11</w:t>
            </w:r>
          </w:p>
        </w:tc>
        <w:tc>
          <w:tcPr>
            <w:tcW w:w="3366" w:type="pct"/>
          </w:tcPr>
          <w:p w:rsidR="00CC2501" w:rsidRPr="00B349AF" w:rsidRDefault="00CC2501" w:rsidP="003B09A7">
            <w:pPr>
              <w:rPr>
                <w:rFonts w:ascii="Times New Roman" w:hAnsi="Times New Roman"/>
              </w:rPr>
            </w:pPr>
            <w:r w:rsidRPr="00B349AF">
              <w:rPr>
                <w:rFonts w:ascii="Times New Roman" w:hAnsi="Times New Roman"/>
              </w:rPr>
              <w:t>Рабочие программы по предметам дополнительного образования.</w:t>
            </w:r>
          </w:p>
        </w:tc>
      </w:tr>
      <w:tr w:rsidR="00CC2501" w:rsidRPr="00B349AF" w:rsidTr="003B09A7">
        <w:tc>
          <w:tcPr>
            <w:tcW w:w="490" w:type="pct"/>
            <w:vMerge/>
          </w:tcPr>
          <w:p w:rsidR="00CC2501" w:rsidRPr="00B349AF" w:rsidRDefault="00CC2501" w:rsidP="003B09A7">
            <w:pPr>
              <w:rPr>
                <w:rFonts w:ascii="Times New Roman" w:hAnsi="Times New Roman"/>
              </w:rPr>
            </w:pPr>
          </w:p>
        </w:tc>
        <w:tc>
          <w:tcPr>
            <w:tcW w:w="1143" w:type="pct"/>
          </w:tcPr>
          <w:p w:rsidR="00CC2501" w:rsidRPr="00B349AF" w:rsidRDefault="00CC2501" w:rsidP="003B09A7">
            <w:pPr>
              <w:rPr>
                <w:rFonts w:ascii="Times New Roman" w:hAnsi="Times New Roman"/>
              </w:rPr>
            </w:pPr>
            <w:r w:rsidRPr="00B349AF">
              <w:rPr>
                <w:rFonts w:ascii="Times New Roman" w:hAnsi="Times New Roman"/>
              </w:rPr>
              <w:t>Приложение № 12</w:t>
            </w:r>
          </w:p>
        </w:tc>
        <w:tc>
          <w:tcPr>
            <w:tcW w:w="3366" w:type="pct"/>
          </w:tcPr>
          <w:p w:rsidR="00CC2501" w:rsidRPr="00B349AF" w:rsidRDefault="00CC2501" w:rsidP="003B09A7">
            <w:pPr>
              <w:rPr>
                <w:rFonts w:ascii="Times New Roman" w:hAnsi="Times New Roman"/>
              </w:rPr>
            </w:pPr>
            <w:r w:rsidRPr="00B349AF">
              <w:rPr>
                <w:rFonts w:ascii="Times New Roman" w:hAnsi="Times New Roman"/>
              </w:rPr>
              <w:t>Рабочие программы воспитательной деятельности.</w:t>
            </w:r>
          </w:p>
        </w:tc>
      </w:tr>
      <w:tr w:rsidR="00CC2501" w:rsidRPr="00B349AF" w:rsidTr="003B09A7">
        <w:tc>
          <w:tcPr>
            <w:tcW w:w="490" w:type="pct"/>
            <w:vMerge w:val="restart"/>
          </w:tcPr>
          <w:p w:rsidR="00CC2501" w:rsidRPr="00B349AF" w:rsidRDefault="00CC2501" w:rsidP="003B09A7">
            <w:pPr>
              <w:rPr>
                <w:rFonts w:ascii="Times New Roman" w:hAnsi="Times New Roman"/>
              </w:rPr>
            </w:pPr>
            <w:r>
              <w:rPr>
                <w:rFonts w:ascii="Times New Roman" w:hAnsi="Times New Roman"/>
              </w:rPr>
              <w:t>9 том</w:t>
            </w:r>
          </w:p>
        </w:tc>
        <w:tc>
          <w:tcPr>
            <w:tcW w:w="4510" w:type="pct"/>
            <w:gridSpan w:val="2"/>
          </w:tcPr>
          <w:p w:rsidR="00CC2501" w:rsidRPr="00B349AF" w:rsidRDefault="00CC2501" w:rsidP="003B09A7">
            <w:pPr>
              <w:jc w:val="both"/>
              <w:rPr>
                <w:rFonts w:ascii="Times New Roman" w:hAnsi="Times New Roman"/>
              </w:rPr>
            </w:pPr>
            <w:r>
              <w:rPr>
                <w:rFonts w:ascii="Times New Roman" w:hAnsi="Times New Roman"/>
              </w:rPr>
              <w:t>Адаптированная программа дополнительного образования</w:t>
            </w:r>
          </w:p>
        </w:tc>
      </w:tr>
      <w:tr w:rsidR="00CC2501" w:rsidRPr="00B349AF" w:rsidTr="003B09A7">
        <w:tc>
          <w:tcPr>
            <w:tcW w:w="490" w:type="pct"/>
            <w:vMerge/>
          </w:tcPr>
          <w:p w:rsidR="00CC2501" w:rsidRDefault="00CC2501" w:rsidP="003B09A7">
            <w:pPr>
              <w:rPr>
                <w:rFonts w:ascii="Times New Roman" w:hAnsi="Times New Roman"/>
              </w:rPr>
            </w:pPr>
          </w:p>
        </w:tc>
        <w:tc>
          <w:tcPr>
            <w:tcW w:w="1143" w:type="pct"/>
          </w:tcPr>
          <w:p w:rsidR="00CC2501" w:rsidRPr="00B349AF" w:rsidRDefault="00CC2501" w:rsidP="003B09A7">
            <w:pPr>
              <w:rPr>
                <w:rFonts w:ascii="Times New Roman" w:hAnsi="Times New Roman"/>
              </w:rPr>
            </w:pPr>
            <w:r>
              <w:rPr>
                <w:rFonts w:ascii="Times New Roman" w:hAnsi="Times New Roman"/>
              </w:rPr>
              <w:t>Приложение № 13</w:t>
            </w:r>
          </w:p>
        </w:tc>
        <w:tc>
          <w:tcPr>
            <w:tcW w:w="3366" w:type="pct"/>
          </w:tcPr>
          <w:p w:rsidR="00CC2501" w:rsidRPr="00B349AF" w:rsidRDefault="00CC2501" w:rsidP="003B09A7">
            <w:pPr>
              <w:rPr>
                <w:rFonts w:ascii="Times New Roman" w:hAnsi="Times New Roman"/>
              </w:rPr>
            </w:pPr>
            <w:r>
              <w:rPr>
                <w:rFonts w:ascii="Times New Roman" w:hAnsi="Times New Roman"/>
              </w:rPr>
              <w:t>Рабочие программы дополнительного образования</w:t>
            </w:r>
          </w:p>
        </w:tc>
      </w:tr>
    </w:tbl>
    <w:p w:rsidR="00CC2501" w:rsidRPr="00B349AF" w:rsidRDefault="00CC2501" w:rsidP="00CC2501">
      <w:pPr>
        <w:spacing w:after="0" w:line="240" w:lineRule="auto"/>
        <w:rPr>
          <w:rFonts w:ascii="Times New Roman" w:hAnsi="Times New Roman"/>
          <w:b/>
        </w:rPr>
      </w:pPr>
    </w:p>
    <w:p w:rsidR="00CC2501" w:rsidRDefault="00CC2501" w:rsidP="00CC2501">
      <w:pPr>
        <w:spacing w:after="0" w:line="240" w:lineRule="auto"/>
        <w:rPr>
          <w:rFonts w:ascii="Times New Roman" w:hAnsi="Times New Roman"/>
          <w:b/>
          <w:sz w:val="24"/>
          <w:szCs w:val="24"/>
        </w:rPr>
      </w:pPr>
    </w:p>
    <w:p w:rsidR="00CC2501" w:rsidRDefault="00CC2501" w:rsidP="00CC2501">
      <w:pPr>
        <w:spacing w:after="0" w:line="240" w:lineRule="auto"/>
        <w:rPr>
          <w:rFonts w:ascii="Times New Roman" w:hAnsi="Times New Roman"/>
          <w:b/>
          <w:sz w:val="24"/>
          <w:szCs w:val="24"/>
        </w:rPr>
      </w:pPr>
    </w:p>
    <w:p w:rsidR="006C3D53" w:rsidRDefault="006C3D53" w:rsidP="00CC2501">
      <w:pPr>
        <w:spacing w:after="0" w:line="240" w:lineRule="auto"/>
        <w:rPr>
          <w:rFonts w:ascii="Times New Roman" w:hAnsi="Times New Roman"/>
          <w:b/>
          <w:sz w:val="24"/>
          <w:szCs w:val="24"/>
        </w:rPr>
      </w:pPr>
    </w:p>
    <w:p w:rsidR="006C3D53" w:rsidRDefault="006C3D53" w:rsidP="00CC2501">
      <w:pPr>
        <w:spacing w:after="0" w:line="240" w:lineRule="auto"/>
        <w:rPr>
          <w:rFonts w:ascii="Times New Roman" w:hAnsi="Times New Roman"/>
          <w:b/>
          <w:sz w:val="24"/>
          <w:szCs w:val="24"/>
        </w:rPr>
      </w:pPr>
    </w:p>
    <w:p w:rsidR="00CC2501" w:rsidRDefault="00CC2501" w:rsidP="00CC2501">
      <w:pPr>
        <w:spacing w:after="0" w:line="240" w:lineRule="auto"/>
        <w:rPr>
          <w:rFonts w:ascii="Times New Roman" w:hAnsi="Times New Roman"/>
          <w:b/>
        </w:rPr>
      </w:pPr>
      <w:r w:rsidRPr="00B349AF">
        <w:rPr>
          <w:rFonts w:ascii="Times New Roman" w:hAnsi="Times New Roman"/>
          <w:b/>
          <w:sz w:val="24"/>
          <w:szCs w:val="24"/>
        </w:rPr>
        <w:t xml:space="preserve">ТОМ </w:t>
      </w:r>
      <w:r>
        <w:rPr>
          <w:rFonts w:ascii="Times New Roman" w:hAnsi="Times New Roman"/>
          <w:b/>
          <w:sz w:val="24"/>
          <w:szCs w:val="24"/>
        </w:rPr>
        <w:t>9</w:t>
      </w:r>
      <w:r w:rsidRPr="00B349AF">
        <w:rPr>
          <w:rFonts w:ascii="Times New Roman" w:hAnsi="Times New Roman"/>
          <w:b/>
          <w:sz w:val="24"/>
          <w:szCs w:val="24"/>
        </w:rPr>
        <w:t xml:space="preserve">. </w:t>
      </w:r>
      <w:r w:rsidRPr="00CC2501">
        <w:rPr>
          <w:rFonts w:ascii="Times New Roman" w:hAnsi="Times New Roman"/>
          <w:b/>
        </w:rPr>
        <w:t>Адаптированная программа дополнительного образования</w:t>
      </w:r>
    </w:p>
    <w:p w:rsidR="00CC2501" w:rsidRDefault="00CC2501" w:rsidP="00CC2501">
      <w:pPr>
        <w:spacing w:after="0" w:line="240" w:lineRule="auto"/>
        <w:rPr>
          <w:rFonts w:ascii="Times New Roman" w:hAnsi="Times New Roman"/>
          <w:b/>
        </w:rPr>
      </w:pPr>
    </w:p>
    <w:p w:rsidR="00CC2501" w:rsidRPr="00CC2501" w:rsidRDefault="00CC2501" w:rsidP="00CC2501">
      <w:pPr>
        <w:spacing w:after="0" w:line="240" w:lineRule="auto"/>
        <w:rPr>
          <w:rFonts w:ascii="Times New Roman" w:hAnsi="Times New Roman"/>
          <w:b/>
          <w:sz w:val="24"/>
          <w:szCs w:val="24"/>
        </w:rPr>
      </w:pPr>
    </w:p>
    <w:p w:rsidR="00CC2501" w:rsidRDefault="00CC2501" w:rsidP="00CC2501">
      <w:pPr>
        <w:jc w:val="center"/>
        <w:rPr>
          <w:rFonts w:ascii="Times New Roman" w:hAnsi="Times New Roman" w:cs="Times New Roman"/>
          <w:b/>
          <w:sz w:val="24"/>
          <w:szCs w:val="24"/>
        </w:rPr>
      </w:pPr>
    </w:p>
    <w:p w:rsidR="00CC2501" w:rsidRDefault="00CC2501" w:rsidP="00CC2501">
      <w:pPr>
        <w:jc w:val="center"/>
        <w:rPr>
          <w:rFonts w:ascii="Times New Roman" w:hAnsi="Times New Roman" w:cs="Times New Roman"/>
          <w:b/>
          <w:sz w:val="24"/>
          <w:szCs w:val="24"/>
        </w:rPr>
      </w:pPr>
    </w:p>
    <w:p w:rsidR="00CC2501" w:rsidRPr="00CE5ED3" w:rsidRDefault="00CC2501" w:rsidP="00CC2501">
      <w:pPr>
        <w:jc w:val="center"/>
        <w:rPr>
          <w:rFonts w:ascii="Times New Roman" w:hAnsi="Times New Roman" w:cs="Times New Roman"/>
          <w:b/>
          <w:sz w:val="24"/>
          <w:szCs w:val="24"/>
        </w:rPr>
      </w:pPr>
      <w:r w:rsidRPr="009B67E2">
        <w:rPr>
          <w:rFonts w:ascii="Times New Roman" w:hAnsi="Times New Roman" w:cs="Times New Roman"/>
          <w:b/>
          <w:sz w:val="24"/>
          <w:szCs w:val="24"/>
        </w:rPr>
        <w:lastRenderedPageBreak/>
        <w:t>ЛИСТ РЕГИСТРАЦИИ ИЗМЕНЕНИЙ</w:t>
      </w: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2"/>
        <w:gridCol w:w="6297"/>
        <w:gridCol w:w="1703"/>
      </w:tblGrid>
      <w:tr w:rsidR="00CC2501" w:rsidRPr="00DE2226" w:rsidTr="00CC2501">
        <w:trPr>
          <w:jc w:val="center"/>
        </w:trPr>
        <w:tc>
          <w:tcPr>
            <w:tcW w:w="1232" w:type="dxa"/>
            <w:shd w:val="clear" w:color="auto" w:fill="CCCCCC"/>
            <w:vAlign w:val="center"/>
          </w:tcPr>
          <w:p w:rsidR="00CC2501" w:rsidRPr="00DE2226" w:rsidRDefault="00CC2501" w:rsidP="003B09A7">
            <w:pPr>
              <w:spacing w:after="0" w:line="240" w:lineRule="auto"/>
              <w:jc w:val="center"/>
              <w:rPr>
                <w:rFonts w:ascii="Times New Roman" w:hAnsi="Times New Roman" w:cs="Times New Roman"/>
                <w:b/>
                <w:spacing w:val="-10"/>
              </w:rPr>
            </w:pPr>
            <w:r w:rsidRPr="00DE2226">
              <w:rPr>
                <w:rFonts w:ascii="Times New Roman" w:hAnsi="Times New Roman" w:cs="Times New Roman"/>
                <w:b/>
                <w:spacing w:val="-10"/>
              </w:rPr>
              <w:t>№ редакции документа</w:t>
            </w:r>
          </w:p>
        </w:tc>
        <w:tc>
          <w:tcPr>
            <w:tcW w:w="6297" w:type="dxa"/>
            <w:shd w:val="clear" w:color="auto" w:fill="CCCCCC"/>
            <w:vAlign w:val="center"/>
          </w:tcPr>
          <w:p w:rsidR="00CC2501" w:rsidRPr="00DE2226" w:rsidRDefault="00CC2501" w:rsidP="003B09A7">
            <w:pPr>
              <w:spacing w:after="0" w:line="240" w:lineRule="auto"/>
              <w:jc w:val="center"/>
              <w:rPr>
                <w:rFonts w:ascii="Times New Roman" w:hAnsi="Times New Roman" w:cs="Times New Roman"/>
                <w:b/>
              </w:rPr>
            </w:pPr>
            <w:r w:rsidRPr="00DE2226">
              <w:rPr>
                <w:rFonts w:ascii="Times New Roman" w:hAnsi="Times New Roman" w:cs="Times New Roman"/>
                <w:b/>
              </w:rPr>
              <w:t>Описание изменений</w:t>
            </w:r>
          </w:p>
        </w:tc>
        <w:tc>
          <w:tcPr>
            <w:tcW w:w="1703" w:type="dxa"/>
            <w:shd w:val="clear" w:color="auto" w:fill="CCCCCC"/>
            <w:vAlign w:val="center"/>
          </w:tcPr>
          <w:p w:rsidR="00CC2501" w:rsidRPr="00DE2226" w:rsidRDefault="00CC2501" w:rsidP="003B09A7">
            <w:pPr>
              <w:spacing w:after="0" w:line="240" w:lineRule="auto"/>
              <w:jc w:val="center"/>
              <w:rPr>
                <w:rFonts w:ascii="Times New Roman" w:hAnsi="Times New Roman" w:cs="Times New Roman"/>
                <w:b/>
              </w:rPr>
            </w:pPr>
            <w:r w:rsidRPr="00DE2226">
              <w:rPr>
                <w:rFonts w:ascii="Times New Roman" w:hAnsi="Times New Roman" w:cs="Times New Roman"/>
                <w:b/>
              </w:rPr>
              <w:t>Автор</w:t>
            </w:r>
          </w:p>
        </w:tc>
      </w:tr>
      <w:tr w:rsidR="00CC2501" w:rsidRPr="00DE2226" w:rsidTr="00CC2501">
        <w:trPr>
          <w:jc w:val="center"/>
        </w:trPr>
        <w:tc>
          <w:tcPr>
            <w:tcW w:w="1232" w:type="dxa"/>
          </w:tcPr>
          <w:p w:rsidR="00CC2501" w:rsidRPr="00DE2226" w:rsidRDefault="006C3D53" w:rsidP="003B09A7">
            <w:pPr>
              <w:spacing w:after="0" w:line="240" w:lineRule="auto"/>
              <w:rPr>
                <w:rFonts w:ascii="Times New Roman" w:hAnsi="Times New Roman" w:cs="Times New Roman"/>
              </w:rPr>
            </w:pPr>
            <w:r>
              <w:rPr>
                <w:rFonts w:ascii="Times New Roman" w:hAnsi="Times New Roman" w:cs="Times New Roman"/>
              </w:rPr>
              <w:t>1.</w:t>
            </w:r>
          </w:p>
        </w:tc>
        <w:tc>
          <w:tcPr>
            <w:tcW w:w="6297" w:type="dxa"/>
          </w:tcPr>
          <w:p w:rsidR="00CC2501" w:rsidRPr="00DE2226" w:rsidRDefault="006C3D53" w:rsidP="003B09A7">
            <w:pPr>
              <w:spacing w:after="0" w:line="240" w:lineRule="auto"/>
              <w:rPr>
                <w:rFonts w:ascii="Times New Roman" w:hAnsi="Times New Roman" w:cs="Times New Roman"/>
              </w:rPr>
            </w:pPr>
            <w:r>
              <w:rPr>
                <w:rFonts w:ascii="Times New Roman" w:hAnsi="Times New Roman" w:cs="Times New Roman"/>
              </w:rPr>
              <w:t>Расписание работы кружков, календарный учебный график на 2017-2018 учебный год</w:t>
            </w:r>
          </w:p>
        </w:tc>
        <w:tc>
          <w:tcPr>
            <w:tcW w:w="1703" w:type="dxa"/>
          </w:tcPr>
          <w:p w:rsidR="00CC2501" w:rsidRPr="00DE2226" w:rsidRDefault="006C3D53" w:rsidP="003B09A7">
            <w:pPr>
              <w:spacing w:after="0" w:line="240" w:lineRule="auto"/>
              <w:rPr>
                <w:rFonts w:ascii="Times New Roman" w:hAnsi="Times New Roman" w:cs="Times New Roman"/>
              </w:rPr>
            </w:pPr>
            <w:r>
              <w:rPr>
                <w:rFonts w:ascii="Times New Roman" w:hAnsi="Times New Roman" w:cs="Times New Roman"/>
              </w:rPr>
              <w:t>Попова Л.А.</w:t>
            </w:r>
          </w:p>
        </w:tc>
      </w:tr>
      <w:tr w:rsidR="00CC2501" w:rsidRPr="00DE2226" w:rsidTr="00CC2501">
        <w:trPr>
          <w:jc w:val="center"/>
        </w:trPr>
        <w:tc>
          <w:tcPr>
            <w:tcW w:w="1232" w:type="dxa"/>
          </w:tcPr>
          <w:p w:rsidR="00CC2501" w:rsidRPr="00DE2226" w:rsidRDefault="00CC2501" w:rsidP="003B09A7">
            <w:pPr>
              <w:spacing w:after="0" w:line="240" w:lineRule="auto"/>
              <w:rPr>
                <w:rFonts w:ascii="Times New Roman" w:hAnsi="Times New Roman" w:cs="Times New Roman"/>
              </w:rPr>
            </w:pPr>
          </w:p>
        </w:tc>
        <w:tc>
          <w:tcPr>
            <w:tcW w:w="6297" w:type="dxa"/>
          </w:tcPr>
          <w:p w:rsidR="00CC2501" w:rsidRPr="00DE2226" w:rsidRDefault="00CC2501" w:rsidP="003B09A7">
            <w:pPr>
              <w:spacing w:after="0" w:line="240" w:lineRule="auto"/>
              <w:rPr>
                <w:rFonts w:ascii="Times New Roman" w:hAnsi="Times New Roman" w:cs="Times New Roman"/>
              </w:rPr>
            </w:pPr>
          </w:p>
        </w:tc>
        <w:tc>
          <w:tcPr>
            <w:tcW w:w="1703" w:type="dxa"/>
          </w:tcPr>
          <w:p w:rsidR="00CC2501" w:rsidRPr="00DE2226" w:rsidRDefault="00CC2501" w:rsidP="003B09A7">
            <w:pPr>
              <w:spacing w:after="0" w:line="240" w:lineRule="auto"/>
              <w:rPr>
                <w:rFonts w:ascii="Times New Roman" w:hAnsi="Times New Roman" w:cs="Times New Roman"/>
                <w:i/>
                <w:spacing w:val="-10"/>
              </w:rPr>
            </w:pPr>
          </w:p>
        </w:tc>
      </w:tr>
      <w:tr w:rsidR="00CC2501" w:rsidRPr="00DE2226" w:rsidTr="00CC2501">
        <w:trPr>
          <w:jc w:val="center"/>
        </w:trPr>
        <w:tc>
          <w:tcPr>
            <w:tcW w:w="1232" w:type="dxa"/>
          </w:tcPr>
          <w:p w:rsidR="00CC2501" w:rsidRPr="00DE2226" w:rsidRDefault="00CC2501" w:rsidP="003B09A7">
            <w:pPr>
              <w:spacing w:after="0" w:line="240" w:lineRule="auto"/>
              <w:rPr>
                <w:rFonts w:ascii="Times New Roman" w:hAnsi="Times New Roman" w:cs="Times New Roman"/>
              </w:rPr>
            </w:pPr>
          </w:p>
        </w:tc>
        <w:tc>
          <w:tcPr>
            <w:tcW w:w="6297" w:type="dxa"/>
          </w:tcPr>
          <w:p w:rsidR="00CC2501" w:rsidRPr="00DE2226" w:rsidRDefault="00CC2501" w:rsidP="003B09A7">
            <w:pPr>
              <w:spacing w:after="0" w:line="240" w:lineRule="auto"/>
              <w:rPr>
                <w:rFonts w:ascii="Times New Roman" w:hAnsi="Times New Roman" w:cs="Times New Roman"/>
              </w:rPr>
            </w:pPr>
          </w:p>
        </w:tc>
        <w:tc>
          <w:tcPr>
            <w:tcW w:w="1703" w:type="dxa"/>
          </w:tcPr>
          <w:p w:rsidR="00CC2501" w:rsidRPr="00DE2226" w:rsidRDefault="00CC2501" w:rsidP="003B09A7">
            <w:pPr>
              <w:spacing w:after="0" w:line="240" w:lineRule="auto"/>
              <w:rPr>
                <w:rFonts w:ascii="Times New Roman" w:hAnsi="Times New Roman" w:cs="Times New Roman"/>
              </w:rPr>
            </w:pPr>
          </w:p>
        </w:tc>
      </w:tr>
      <w:tr w:rsidR="00CC2501" w:rsidRPr="00DE2226" w:rsidTr="00CC2501">
        <w:trPr>
          <w:jc w:val="center"/>
        </w:trPr>
        <w:tc>
          <w:tcPr>
            <w:tcW w:w="1232" w:type="dxa"/>
          </w:tcPr>
          <w:p w:rsidR="00CC2501" w:rsidRPr="00DE2226" w:rsidRDefault="00CC2501" w:rsidP="003B09A7">
            <w:pPr>
              <w:spacing w:after="0" w:line="240" w:lineRule="auto"/>
              <w:rPr>
                <w:rFonts w:ascii="Times New Roman" w:hAnsi="Times New Roman" w:cs="Times New Roman"/>
              </w:rPr>
            </w:pPr>
          </w:p>
        </w:tc>
        <w:tc>
          <w:tcPr>
            <w:tcW w:w="6297" w:type="dxa"/>
          </w:tcPr>
          <w:p w:rsidR="00CC2501" w:rsidRPr="00DE2226" w:rsidRDefault="00CC2501" w:rsidP="003B09A7">
            <w:pPr>
              <w:spacing w:after="0" w:line="240" w:lineRule="auto"/>
              <w:rPr>
                <w:rFonts w:ascii="Times New Roman" w:hAnsi="Times New Roman" w:cs="Times New Roman"/>
              </w:rPr>
            </w:pPr>
          </w:p>
        </w:tc>
        <w:tc>
          <w:tcPr>
            <w:tcW w:w="1703" w:type="dxa"/>
          </w:tcPr>
          <w:p w:rsidR="00CC2501" w:rsidRPr="00DE2226" w:rsidRDefault="00CC2501" w:rsidP="003B09A7">
            <w:pPr>
              <w:spacing w:after="0" w:line="240" w:lineRule="auto"/>
              <w:rPr>
                <w:rFonts w:ascii="Times New Roman" w:hAnsi="Times New Roman" w:cs="Times New Roman"/>
              </w:rPr>
            </w:pPr>
          </w:p>
        </w:tc>
      </w:tr>
      <w:tr w:rsidR="00CC2501" w:rsidRPr="00DE2226" w:rsidTr="00CC2501">
        <w:trPr>
          <w:jc w:val="center"/>
        </w:trPr>
        <w:tc>
          <w:tcPr>
            <w:tcW w:w="1232" w:type="dxa"/>
          </w:tcPr>
          <w:p w:rsidR="00CC2501" w:rsidRPr="00DE2226" w:rsidRDefault="00CC2501" w:rsidP="003B09A7">
            <w:pPr>
              <w:spacing w:after="0" w:line="240" w:lineRule="auto"/>
              <w:rPr>
                <w:rFonts w:ascii="Times New Roman" w:hAnsi="Times New Roman" w:cs="Times New Roman"/>
              </w:rPr>
            </w:pPr>
          </w:p>
        </w:tc>
        <w:tc>
          <w:tcPr>
            <w:tcW w:w="6297" w:type="dxa"/>
          </w:tcPr>
          <w:p w:rsidR="00CC2501" w:rsidRPr="00DE2226" w:rsidRDefault="00CC2501" w:rsidP="003B09A7">
            <w:pPr>
              <w:spacing w:after="0" w:line="240" w:lineRule="auto"/>
              <w:rPr>
                <w:rFonts w:ascii="Times New Roman" w:hAnsi="Times New Roman" w:cs="Times New Roman"/>
              </w:rPr>
            </w:pPr>
          </w:p>
        </w:tc>
        <w:tc>
          <w:tcPr>
            <w:tcW w:w="1703" w:type="dxa"/>
          </w:tcPr>
          <w:p w:rsidR="00CC2501" w:rsidRPr="00DE2226" w:rsidRDefault="00CC2501" w:rsidP="003B09A7">
            <w:pPr>
              <w:spacing w:after="0" w:line="240" w:lineRule="auto"/>
              <w:rPr>
                <w:rFonts w:ascii="Times New Roman" w:hAnsi="Times New Roman" w:cs="Times New Roman"/>
              </w:rPr>
            </w:pPr>
          </w:p>
        </w:tc>
      </w:tr>
      <w:tr w:rsidR="00CC2501" w:rsidRPr="00DE2226" w:rsidTr="00CC2501">
        <w:trPr>
          <w:jc w:val="center"/>
        </w:trPr>
        <w:tc>
          <w:tcPr>
            <w:tcW w:w="1232" w:type="dxa"/>
          </w:tcPr>
          <w:p w:rsidR="00CC2501" w:rsidRPr="00DE2226" w:rsidRDefault="00CC2501" w:rsidP="003B09A7">
            <w:pPr>
              <w:spacing w:after="0" w:line="240" w:lineRule="auto"/>
              <w:rPr>
                <w:rFonts w:ascii="Times New Roman" w:hAnsi="Times New Roman" w:cs="Times New Roman"/>
              </w:rPr>
            </w:pPr>
          </w:p>
        </w:tc>
        <w:tc>
          <w:tcPr>
            <w:tcW w:w="6297" w:type="dxa"/>
          </w:tcPr>
          <w:p w:rsidR="00CC2501" w:rsidRPr="00DE2226" w:rsidRDefault="00CC2501" w:rsidP="003B09A7">
            <w:pPr>
              <w:spacing w:after="0" w:line="240" w:lineRule="auto"/>
              <w:rPr>
                <w:rFonts w:ascii="Times New Roman" w:hAnsi="Times New Roman" w:cs="Times New Roman"/>
              </w:rPr>
            </w:pPr>
          </w:p>
        </w:tc>
        <w:tc>
          <w:tcPr>
            <w:tcW w:w="1703" w:type="dxa"/>
          </w:tcPr>
          <w:p w:rsidR="00CC2501" w:rsidRPr="00DE2226" w:rsidRDefault="00CC2501" w:rsidP="003B09A7">
            <w:pPr>
              <w:spacing w:after="0" w:line="240" w:lineRule="auto"/>
              <w:rPr>
                <w:rFonts w:ascii="Times New Roman" w:hAnsi="Times New Roman" w:cs="Times New Roman"/>
              </w:rPr>
            </w:pPr>
          </w:p>
        </w:tc>
      </w:tr>
      <w:tr w:rsidR="00CC2501" w:rsidRPr="00DE2226" w:rsidTr="00CC2501">
        <w:trPr>
          <w:jc w:val="center"/>
        </w:trPr>
        <w:tc>
          <w:tcPr>
            <w:tcW w:w="1232" w:type="dxa"/>
          </w:tcPr>
          <w:p w:rsidR="00CC2501" w:rsidRPr="00DE2226" w:rsidRDefault="00CC2501" w:rsidP="003B09A7">
            <w:pPr>
              <w:spacing w:after="0" w:line="240" w:lineRule="auto"/>
              <w:rPr>
                <w:rFonts w:ascii="Times New Roman" w:hAnsi="Times New Roman" w:cs="Times New Roman"/>
              </w:rPr>
            </w:pPr>
          </w:p>
        </w:tc>
        <w:tc>
          <w:tcPr>
            <w:tcW w:w="6297" w:type="dxa"/>
          </w:tcPr>
          <w:p w:rsidR="00CC2501" w:rsidRPr="00DE2226" w:rsidRDefault="00CC2501" w:rsidP="003B09A7">
            <w:pPr>
              <w:spacing w:after="0" w:line="240" w:lineRule="auto"/>
              <w:rPr>
                <w:rFonts w:ascii="Times New Roman" w:hAnsi="Times New Roman" w:cs="Times New Roman"/>
              </w:rPr>
            </w:pPr>
          </w:p>
        </w:tc>
        <w:tc>
          <w:tcPr>
            <w:tcW w:w="1703" w:type="dxa"/>
          </w:tcPr>
          <w:p w:rsidR="00CC2501" w:rsidRPr="00DE2226" w:rsidRDefault="00CC2501" w:rsidP="003B09A7">
            <w:pPr>
              <w:spacing w:after="0" w:line="240" w:lineRule="auto"/>
              <w:rPr>
                <w:rFonts w:ascii="Times New Roman" w:hAnsi="Times New Roman" w:cs="Times New Roman"/>
              </w:rPr>
            </w:pPr>
          </w:p>
        </w:tc>
      </w:tr>
      <w:tr w:rsidR="00CC2501" w:rsidRPr="00DE2226" w:rsidTr="00CC2501">
        <w:trPr>
          <w:jc w:val="center"/>
        </w:trPr>
        <w:tc>
          <w:tcPr>
            <w:tcW w:w="1232" w:type="dxa"/>
          </w:tcPr>
          <w:p w:rsidR="00CC2501" w:rsidRPr="00DE2226" w:rsidRDefault="00CC2501" w:rsidP="003B09A7">
            <w:pPr>
              <w:spacing w:after="0" w:line="240" w:lineRule="auto"/>
              <w:rPr>
                <w:rFonts w:ascii="Times New Roman" w:hAnsi="Times New Roman" w:cs="Times New Roman"/>
              </w:rPr>
            </w:pPr>
          </w:p>
        </w:tc>
        <w:tc>
          <w:tcPr>
            <w:tcW w:w="6297" w:type="dxa"/>
          </w:tcPr>
          <w:p w:rsidR="00CC2501" w:rsidRPr="00DE2226" w:rsidRDefault="00CC2501" w:rsidP="003B09A7">
            <w:pPr>
              <w:spacing w:after="0" w:line="240" w:lineRule="auto"/>
              <w:rPr>
                <w:rFonts w:ascii="Times New Roman" w:hAnsi="Times New Roman" w:cs="Times New Roman"/>
              </w:rPr>
            </w:pPr>
          </w:p>
        </w:tc>
        <w:tc>
          <w:tcPr>
            <w:tcW w:w="1703" w:type="dxa"/>
          </w:tcPr>
          <w:p w:rsidR="00CC2501" w:rsidRPr="00DE2226" w:rsidRDefault="00CC2501" w:rsidP="003B09A7">
            <w:pPr>
              <w:spacing w:after="0" w:line="240" w:lineRule="auto"/>
              <w:rPr>
                <w:rFonts w:ascii="Times New Roman" w:hAnsi="Times New Roman" w:cs="Times New Roman"/>
              </w:rPr>
            </w:pPr>
          </w:p>
        </w:tc>
      </w:tr>
      <w:tr w:rsidR="00CC2501" w:rsidRPr="00DE2226" w:rsidTr="00CC2501">
        <w:trPr>
          <w:jc w:val="center"/>
        </w:trPr>
        <w:tc>
          <w:tcPr>
            <w:tcW w:w="1232" w:type="dxa"/>
          </w:tcPr>
          <w:p w:rsidR="00CC2501" w:rsidRPr="00DE2226" w:rsidRDefault="00CC2501" w:rsidP="003B09A7">
            <w:pPr>
              <w:spacing w:after="0" w:line="240" w:lineRule="auto"/>
              <w:rPr>
                <w:rFonts w:ascii="Times New Roman" w:hAnsi="Times New Roman" w:cs="Times New Roman"/>
              </w:rPr>
            </w:pPr>
          </w:p>
        </w:tc>
        <w:tc>
          <w:tcPr>
            <w:tcW w:w="6297" w:type="dxa"/>
          </w:tcPr>
          <w:p w:rsidR="00CC2501" w:rsidRPr="00DE2226" w:rsidRDefault="00CC2501" w:rsidP="003B09A7">
            <w:pPr>
              <w:spacing w:after="0" w:line="240" w:lineRule="auto"/>
              <w:rPr>
                <w:rFonts w:ascii="Times New Roman" w:hAnsi="Times New Roman" w:cs="Times New Roman"/>
              </w:rPr>
            </w:pPr>
          </w:p>
        </w:tc>
        <w:tc>
          <w:tcPr>
            <w:tcW w:w="1703" w:type="dxa"/>
          </w:tcPr>
          <w:p w:rsidR="00CC2501" w:rsidRPr="00DE2226" w:rsidRDefault="00CC2501" w:rsidP="003B09A7">
            <w:pPr>
              <w:spacing w:after="0" w:line="240" w:lineRule="auto"/>
              <w:rPr>
                <w:rFonts w:ascii="Times New Roman" w:hAnsi="Times New Roman" w:cs="Times New Roman"/>
              </w:rPr>
            </w:pPr>
          </w:p>
        </w:tc>
      </w:tr>
      <w:tr w:rsidR="00CC2501" w:rsidRPr="00DE2226" w:rsidTr="00CC2501">
        <w:trPr>
          <w:jc w:val="center"/>
        </w:trPr>
        <w:tc>
          <w:tcPr>
            <w:tcW w:w="1232" w:type="dxa"/>
          </w:tcPr>
          <w:p w:rsidR="00CC2501" w:rsidRPr="00DE2226" w:rsidRDefault="00CC2501" w:rsidP="003B09A7">
            <w:pPr>
              <w:spacing w:after="0" w:line="240" w:lineRule="auto"/>
              <w:rPr>
                <w:rFonts w:ascii="Times New Roman" w:hAnsi="Times New Roman" w:cs="Times New Roman"/>
              </w:rPr>
            </w:pPr>
          </w:p>
        </w:tc>
        <w:tc>
          <w:tcPr>
            <w:tcW w:w="6297" w:type="dxa"/>
          </w:tcPr>
          <w:p w:rsidR="00CC2501" w:rsidRPr="00DE2226" w:rsidRDefault="00CC2501" w:rsidP="003B09A7">
            <w:pPr>
              <w:spacing w:after="0" w:line="240" w:lineRule="auto"/>
              <w:rPr>
                <w:rFonts w:ascii="Times New Roman" w:hAnsi="Times New Roman" w:cs="Times New Roman"/>
              </w:rPr>
            </w:pPr>
          </w:p>
        </w:tc>
        <w:tc>
          <w:tcPr>
            <w:tcW w:w="1703" w:type="dxa"/>
          </w:tcPr>
          <w:p w:rsidR="00CC2501" w:rsidRPr="00DE2226" w:rsidRDefault="00CC2501" w:rsidP="003B09A7">
            <w:pPr>
              <w:spacing w:after="0" w:line="240" w:lineRule="auto"/>
              <w:rPr>
                <w:rFonts w:ascii="Times New Roman" w:hAnsi="Times New Roman" w:cs="Times New Roman"/>
              </w:rPr>
            </w:pPr>
          </w:p>
        </w:tc>
      </w:tr>
      <w:tr w:rsidR="00CC2501" w:rsidRPr="00DE2226" w:rsidTr="00CC2501">
        <w:trPr>
          <w:jc w:val="center"/>
        </w:trPr>
        <w:tc>
          <w:tcPr>
            <w:tcW w:w="1232" w:type="dxa"/>
          </w:tcPr>
          <w:p w:rsidR="00CC2501" w:rsidRPr="00DE2226" w:rsidRDefault="00CC2501" w:rsidP="003B09A7">
            <w:pPr>
              <w:spacing w:after="0" w:line="240" w:lineRule="auto"/>
              <w:rPr>
                <w:rFonts w:ascii="Times New Roman" w:hAnsi="Times New Roman" w:cs="Times New Roman"/>
              </w:rPr>
            </w:pPr>
          </w:p>
        </w:tc>
        <w:tc>
          <w:tcPr>
            <w:tcW w:w="6297" w:type="dxa"/>
          </w:tcPr>
          <w:p w:rsidR="00CC2501" w:rsidRPr="00DE2226" w:rsidRDefault="00CC2501" w:rsidP="003B09A7">
            <w:pPr>
              <w:spacing w:after="0" w:line="240" w:lineRule="auto"/>
              <w:rPr>
                <w:rFonts w:ascii="Times New Roman" w:hAnsi="Times New Roman" w:cs="Times New Roman"/>
              </w:rPr>
            </w:pPr>
          </w:p>
        </w:tc>
        <w:tc>
          <w:tcPr>
            <w:tcW w:w="1703" w:type="dxa"/>
          </w:tcPr>
          <w:p w:rsidR="00CC2501" w:rsidRPr="00DE2226" w:rsidRDefault="00CC2501" w:rsidP="003B09A7">
            <w:pPr>
              <w:spacing w:after="0" w:line="240" w:lineRule="auto"/>
              <w:rPr>
                <w:rFonts w:ascii="Times New Roman" w:hAnsi="Times New Roman" w:cs="Times New Roman"/>
              </w:rPr>
            </w:pPr>
          </w:p>
        </w:tc>
      </w:tr>
      <w:tr w:rsidR="00CC2501" w:rsidRPr="00DE2226" w:rsidTr="00CC2501">
        <w:trPr>
          <w:jc w:val="center"/>
        </w:trPr>
        <w:tc>
          <w:tcPr>
            <w:tcW w:w="1232" w:type="dxa"/>
          </w:tcPr>
          <w:p w:rsidR="00CC2501" w:rsidRPr="00DE2226" w:rsidRDefault="00CC2501" w:rsidP="003B09A7">
            <w:pPr>
              <w:spacing w:after="0" w:line="240" w:lineRule="auto"/>
              <w:rPr>
                <w:rFonts w:ascii="Times New Roman" w:hAnsi="Times New Roman" w:cs="Times New Roman"/>
              </w:rPr>
            </w:pPr>
          </w:p>
        </w:tc>
        <w:tc>
          <w:tcPr>
            <w:tcW w:w="6297" w:type="dxa"/>
          </w:tcPr>
          <w:p w:rsidR="00CC2501" w:rsidRPr="00DE2226" w:rsidRDefault="00CC2501" w:rsidP="003B09A7">
            <w:pPr>
              <w:spacing w:after="0" w:line="240" w:lineRule="auto"/>
              <w:rPr>
                <w:rFonts w:ascii="Times New Roman" w:hAnsi="Times New Roman" w:cs="Times New Roman"/>
              </w:rPr>
            </w:pPr>
          </w:p>
        </w:tc>
        <w:tc>
          <w:tcPr>
            <w:tcW w:w="1703" w:type="dxa"/>
          </w:tcPr>
          <w:p w:rsidR="00CC2501" w:rsidRPr="00DE2226" w:rsidRDefault="00CC2501" w:rsidP="003B09A7">
            <w:pPr>
              <w:spacing w:after="0" w:line="240" w:lineRule="auto"/>
              <w:rPr>
                <w:rFonts w:ascii="Times New Roman" w:hAnsi="Times New Roman" w:cs="Times New Roman"/>
              </w:rPr>
            </w:pPr>
          </w:p>
        </w:tc>
      </w:tr>
      <w:tr w:rsidR="00CC2501" w:rsidRPr="00DE2226" w:rsidTr="00CC2501">
        <w:trPr>
          <w:jc w:val="center"/>
        </w:trPr>
        <w:tc>
          <w:tcPr>
            <w:tcW w:w="1232" w:type="dxa"/>
          </w:tcPr>
          <w:p w:rsidR="00CC2501" w:rsidRPr="00DE2226" w:rsidRDefault="00CC2501" w:rsidP="003B09A7">
            <w:pPr>
              <w:spacing w:after="0" w:line="240" w:lineRule="auto"/>
              <w:rPr>
                <w:rFonts w:ascii="Times New Roman" w:hAnsi="Times New Roman" w:cs="Times New Roman"/>
              </w:rPr>
            </w:pPr>
          </w:p>
        </w:tc>
        <w:tc>
          <w:tcPr>
            <w:tcW w:w="6297" w:type="dxa"/>
          </w:tcPr>
          <w:p w:rsidR="00CC2501" w:rsidRPr="00DE2226" w:rsidRDefault="00CC2501" w:rsidP="003B09A7">
            <w:pPr>
              <w:spacing w:after="0" w:line="240" w:lineRule="auto"/>
              <w:rPr>
                <w:rFonts w:ascii="Times New Roman" w:hAnsi="Times New Roman" w:cs="Times New Roman"/>
              </w:rPr>
            </w:pPr>
          </w:p>
        </w:tc>
        <w:tc>
          <w:tcPr>
            <w:tcW w:w="1703" w:type="dxa"/>
          </w:tcPr>
          <w:p w:rsidR="00CC2501" w:rsidRPr="00DE2226" w:rsidRDefault="00CC2501" w:rsidP="003B09A7">
            <w:pPr>
              <w:spacing w:after="0" w:line="240" w:lineRule="auto"/>
              <w:rPr>
                <w:rFonts w:ascii="Times New Roman" w:hAnsi="Times New Roman" w:cs="Times New Roman"/>
              </w:rPr>
            </w:pPr>
          </w:p>
        </w:tc>
      </w:tr>
      <w:tr w:rsidR="00CC2501" w:rsidRPr="00DE2226" w:rsidTr="00CC2501">
        <w:trPr>
          <w:jc w:val="center"/>
        </w:trPr>
        <w:tc>
          <w:tcPr>
            <w:tcW w:w="1232" w:type="dxa"/>
          </w:tcPr>
          <w:p w:rsidR="00CC2501" w:rsidRPr="00DE2226" w:rsidRDefault="00CC2501" w:rsidP="003B09A7">
            <w:pPr>
              <w:spacing w:after="0" w:line="240" w:lineRule="auto"/>
              <w:rPr>
                <w:rFonts w:ascii="Times New Roman" w:hAnsi="Times New Roman" w:cs="Times New Roman"/>
              </w:rPr>
            </w:pPr>
          </w:p>
        </w:tc>
        <w:tc>
          <w:tcPr>
            <w:tcW w:w="6297" w:type="dxa"/>
          </w:tcPr>
          <w:p w:rsidR="00CC2501" w:rsidRPr="00DE2226" w:rsidRDefault="00CC2501" w:rsidP="003B09A7">
            <w:pPr>
              <w:spacing w:after="0" w:line="240" w:lineRule="auto"/>
              <w:rPr>
                <w:rFonts w:ascii="Times New Roman" w:hAnsi="Times New Roman" w:cs="Times New Roman"/>
              </w:rPr>
            </w:pPr>
          </w:p>
        </w:tc>
        <w:tc>
          <w:tcPr>
            <w:tcW w:w="1703" w:type="dxa"/>
          </w:tcPr>
          <w:p w:rsidR="00CC2501" w:rsidRPr="00DE2226" w:rsidRDefault="00CC2501" w:rsidP="003B09A7">
            <w:pPr>
              <w:spacing w:after="0" w:line="240" w:lineRule="auto"/>
              <w:rPr>
                <w:rFonts w:ascii="Times New Roman" w:hAnsi="Times New Roman" w:cs="Times New Roman"/>
              </w:rPr>
            </w:pPr>
          </w:p>
        </w:tc>
      </w:tr>
      <w:tr w:rsidR="00CC2501" w:rsidRPr="00DE2226" w:rsidTr="00CC2501">
        <w:trPr>
          <w:jc w:val="center"/>
        </w:trPr>
        <w:tc>
          <w:tcPr>
            <w:tcW w:w="1232" w:type="dxa"/>
          </w:tcPr>
          <w:p w:rsidR="00CC2501" w:rsidRPr="00DE2226" w:rsidRDefault="00CC2501" w:rsidP="003B09A7">
            <w:pPr>
              <w:spacing w:after="0" w:line="240" w:lineRule="auto"/>
              <w:rPr>
                <w:rFonts w:ascii="Times New Roman" w:hAnsi="Times New Roman" w:cs="Times New Roman"/>
              </w:rPr>
            </w:pPr>
          </w:p>
        </w:tc>
        <w:tc>
          <w:tcPr>
            <w:tcW w:w="6297" w:type="dxa"/>
          </w:tcPr>
          <w:p w:rsidR="00CC2501" w:rsidRPr="00DE2226" w:rsidRDefault="00CC2501" w:rsidP="003B09A7">
            <w:pPr>
              <w:spacing w:after="0" w:line="240" w:lineRule="auto"/>
              <w:rPr>
                <w:rFonts w:ascii="Times New Roman" w:hAnsi="Times New Roman" w:cs="Times New Roman"/>
              </w:rPr>
            </w:pPr>
          </w:p>
        </w:tc>
        <w:tc>
          <w:tcPr>
            <w:tcW w:w="1703" w:type="dxa"/>
          </w:tcPr>
          <w:p w:rsidR="00CC2501" w:rsidRPr="00DE2226" w:rsidRDefault="00CC2501" w:rsidP="003B09A7">
            <w:pPr>
              <w:spacing w:after="0" w:line="240" w:lineRule="auto"/>
              <w:rPr>
                <w:rFonts w:ascii="Times New Roman" w:hAnsi="Times New Roman" w:cs="Times New Roman"/>
              </w:rPr>
            </w:pPr>
          </w:p>
        </w:tc>
      </w:tr>
      <w:tr w:rsidR="00CC2501" w:rsidRPr="00DE2226" w:rsidTr="00CC2501">
        <w:trPr>
          <w:jc w:val="center"/>
        </w:trPr>
        <w:tc>
          <w:tcPr>
            <w:tcW w:w="1232" w:type="dxa"/>
          </w:tcPr>
          <w:p w:rsidR="00CC2501" w:rsidRPr="00DE2226" w:rsidRDefault="00CC2501" w:rsidP="003B09A7">
            <w:pPr>
              <w:spacing w:after="0" w:line="240" w:lineRule="auto"/>
              <w:rPr>
                <w:rFonts w:ascii="Times New Roman" w:hAnsi="Times New Roman" w:cs="Times New Roman"/>
              </w:rPr>
            </w:pPr>
          </w:p>
        </w:tc>
        <w:tc>
          <w:tcPr>
            <w:tcW w:w="6297" w:type="dxa"/>
          </w:tcPr>
          <w:p w:rsidR="00CC2501" w:rsidRPr="00DE2226" w:rsidRDefault="00CC2501" w:rsidP="003B09A7">
            <w:pPr>
              <w:spacing w:after="0" w:line="240" w:lineRule="auto"/>
              <w:rPr>
                <w:rFonts w:ascii="Times New Roman" w:hAnsi="Times New Roman" w:cs="Times New Roman"/>
              </w:rPr>
            </w:pPr>
          </w:p>
        </w:tc>
        <w:tc>
          <w:tcPr>
            <w:tcW w:w="1703" w:type="dxa"/>
          </w:tcPr>
          <w:p w:rsidR="00CC2501" w:rsidRPr="00DE2226" w:rsidRDefault="00CC2501" w:rsidP="003B09A7">
            <w:pPr>
              <w:spacing w:after="0" w:line="240" w:lineRule="auto"/>
              <w:rPr>
                <w:rFonts w:ascii="Times New Roman" w:hAnsi="Times New Roman" w:cs="Times New Roman"/>
              </w:rPr>
            </w:pPr>
          </w:p>
        </w:tc>
      </w:tr>
      <w:tr w:rsidR="00CC2501" w:rsidRPr="00DE2226" w:rsidTr="00CC2501">
        <w:trPr>
          <w:jc w:val="center"/>
        </w:trPr>
        <w:tc>
          <w:tcPr>
            <w:tcW w:w="1232" w:type="dxa"/>
          </w:tcPr>
          <w:p w:rsidR="00CC2501" w:rsidRPr="00DE2226" w:rsidRDefault="00CC2501" w:rsidP="003B09A7">
            <w:pPr>
              <w:spacing w:after="0" w:line="240" w:lineRule="auto"/>
              <w:rPr>
                <w:rFonts w:ascii="Times New Roman" w:hAnsi="Times New Roman" w:cs="Times New Roman"/>
              </w:rPr>
            </w:pPr>
          </w:p>
        </w:tc>
        <w:tc>
          <w:tcPr>
            <w:tcW w:w="6297" w:type="dxa"/>
          </w:tcPr>
          <w:p w:rsidR="00CC2501" w:rsidRPr="00DE2226" w:rsidRDefault="00CC2501" w:rsidP="003B09A7">
            <w:pPr>
              <w:spacing w:after="0" w:line="240" w:lineRule="auto"/>
              <w:rPr>
                <w:rFonts w:ascii="Times New Roman" w:hAnsi="Times New Roman" w:cs="Times New Roman"/>
              </w:rPr>
            </w:pPr>
          </w:p>
        </w:tc>
        <w:tc>
          <w:tcPr>
            <w:tcW w:w="1703" w:type="dxa"/>
          </w:tcPr>
          <w:p w:rsidR="00CC2501" w:rsidRPr="00DE2226" w:rsidRDefault="00CC2501" w:rsidP="003B09A7">
            <w:pPr>
              <w:spacing w:after="0" w:line="240" w:lineRule="auto"/>
              <w:rPr>
                <w:rFonts w:ascii="Times New Roman" w:hAnsi="Times New Roman" w:cs="Times New Roman"/>
              </w:rPr>
            </w:pPr>
          </w:p>
        </w:tc>
      </w:tr>
      <w:tr w:rsidR="00CC2501" w:rsidRPr="00DE2226" w:rsidTr="00CC2501">
        <w:trPr>
          <w:jc w:val="center"/>
        </w:trPr>
        <w:tc>
          <w:tcPr>
            <w:tcW w:w="1232" w:type="dxa"/>
          </w:tcPr>
          <w:p w:rsidR="00CC2501" w:rsidRPr="00DE2226" w:rsidRDefault="00CC2501" w:rsidP="003B09A7">
            <w:pPr>
              <w:spacing w:after="0" w:line="240" w:lineRule="auto"/>
              <w:rPr>
                <w:rFonts w:ascii="Times New Roman" w:hAnsi="Times New Roman" w:cs="Times New Roman"/>
              </w:rPr>
            </w:pPr>
          </w:p>
        </w:tc>
        <w:tc>
          <w:tcPr>
            <w:tcW w:w="6297" w:type="dxa"/>
          </w:tcPr>
          <w:p w:rsidR="00CC2501" w:rsidRPr="00DE2226" w:rsidRDefault="00CC2501" w:rsidP="003B09A7">
            <w:pPr>
              <w:spacing w:after="0" w:line="240" w:lineRule="auto"/>
              <w:rPr>
                <w:rFonts w:ascii="Times New Roman" w:hAnsi="Times New Roman" w:cs="Times New Roman"/>
              </w:rPr>
            </w:pPr>
          </w:p>
        </w:tc>
        <w:tc>
          <w:tcPr>
            <w:tcW w:w="1703" w:type="dxa"/>
          </w:tcPr>
          <w:p w:rsidR="00CC2501" w:rsidRPr="00DE2226" w:rsidRDefault="00CC2501" w:rsidP="003B09A7">
            <w:pPr>
              <w:spacing w:after="0" w:line="240" w:lineRule="auto"/>
              <w:rPr>
                <w:rFonts w:ascii="Times New Roman" w:hAnsi="Times New Roman" w:cs="Times New Roman"/>
              </w:rPr>
            </w:pPr>
          </w:p>
        </w:tc>
      </w:tr>
      <w:tr w:rsidR="00CC2501" w:rsidRPr="00DE2226" w:rsidTr="00CC2501">
        <w:trPr>
          <w:jc w:val="center"/>
        </w:trPr>
        <w:tc>
          <w:tcPr>
            <w:tcW w:w="1232" w:type="dxa"/>
          </w:tcPr>
          <w:p w:rsidR="00CC2501" w:rsidRPr="00DE2226" w:rsidRDefault="00CC2501" w:rsidP="003B09A7">
            <w:pPr>
              <w:spacing w:after="0" w:line="240" w:lineRule="auto"/>
              <w:rPr>
                <w:rFonts w:ascii="Times New Roman" w:hAnsi="Times New Roman" w:cs="Times New Roman"/>
              </w:rPr>
            </w:pPr>
          </w:p>
        </w:tc>
        <w:tc>
          <w:tcPr>
            <w:tcW w:w="6297" w:type="dxa"/>
          </w:tcPr>
          <w:p w:rsidR="00CC2501" w:rsidRPr="00DE2226" w:rsidRDefault="00CC2501" w:rsidP="003B09A7">
            <w:pPr>
              <w:spacing w:after="0" w:line="240" w:lineRule="auto"/>
              <w:rPr>
                <w:rFonts w:ascii="Times New Roman" w:hAnsi="Times New Roman" w:cs="Times New Roman"/>
              </w:rPr>
            </w:pPr>
          </w:p>
        </w:tc>
        <w:tc>
          <w:tcPr>
            <w:tcW w:w="1703" w:type="dxa"/>
          </w:tcPr>
          <w:p w:rsidR="00CC2501" w:rsidRPr="00DE2226" w:rsidRDefault="00CC2501" w:rsidP="003B09A7">
            <w:pPr>
              <w:spacing w:after="0" w:line="240" w:lineRule="auto"/>
              <w:rPr>
                <w:rFonts w:ascii="Times New Roman" w:hAnsi="Times New Roman" w:cs="Times New Roman"/>
              </w:rPr>
            </w:pPr>
          </w:p>
        </w:tc>
      </w:tr>
      <w:tr w:rsidR="00CC2501" w:rsidRPr="00DE2226" w:rsidTr="00CC2501">
        <w:trPr>
          <w:jc w:val="center"/>
        </w:trPr>
        <w:tc>
          <w:tcPr>
            <w:tcW w:w="1232" w:type="dxa"/>
          </w:tcPr>
          <w:p w:rsidR="00CC2501" w:rsidRPr="00DE2226" w:rsidRDefault="00CC2501" w:rsidP="003B09A7">
            <w:pPr>
              <w:spacing w:after="0" w:line="240" w:lineRule="auto"/>
              <w:rPr>
                <w:rFonts w:ascii="Times New Roman" w:hAnsi="Times New Roman" w:cs="Times New Roman"/>
              </w:rPr>
            </w:pPr>
          </w:p>
        </w:tc>
        <w:tc>
          <w:tcPr>
            <w:tcW w:w="6297" w:type="dxa"/>
          </w:tcPr>
          <w:p w:rsidR="00CC2501" w:rsidRPr="00DE2226" w:rsidRDefault="00CC2501" w:rsidP="003B09A7">
            <w:pPr>
              <w:spacing w:after="0" w:line="240" w:lineRule="auto"/>
              <w:rPr>
                <w:rFonts w:ascii="Times New Roman" w:hAnsi="Times New Roman" w:cs="Times New Roman"/>
              </w:rPr>
            </w:pPr>
          </w:p>
        </w:tc>
        <w:tc>
          <w:tcPr>
            <w:tcW w:w="1703" w:type="dxa"/>
          </w:tcPr>
          <w:p w:rsidR="00CC2501" w:rsidRPr="00DE2226" w:rsidRDefault="00CC2501" w:rsidP="003B09A7">
            <w:pPr>
              <w:spacing w:after="0" w:line="240" w:lineRule="auto"/>
              <w:rPr>
                <w:rFonts w:ascii="Times New Roman" w:hAnsi="Times New Roman" w:cs="Times New Roman"/>
              </w:rPr>
            </w:pPr>
          </w:p>
        </w:tc>
      </w:tr>
      <w:tr w:rsidR="00CC2501" w:rsidRPr="00DE2226" w:rsidTr="00CC2501">
        <w:trPr>
          <w:jc w:val="center"/>
        </w:trPr>
        <w:tc>
          <w:tcPr>
            <w:tcW w:w="1232" w:type="dxa"/>
          </w:tcPr>
          <w:p w:rsidR="00CC2501" w:rsidRPr="00DE2226" w:rsidRDefault="00CC2501" w:rsidP="003B09A7">
            <w:pPr>
              <w:spacing w:after="0" w:line="240" w:lineRule="auto"/>
              <w:rPr>
                <w:rFonts w:ascii="Times New Roman" w:hAnsi="Times New Roman" w:cs="Times New Roman"/>
              </w:rPr>
            </w:pPr>
          </w:p>
        </w:tc>
        <w:tc>
          <w:tcPr>
            <w:tcW w:w="6297" w:type="dxa"/>
          </w:tcPr>
          <w:p w:rsidR="00CC2501" w:rsidRPr="00DE2226" w:rsidRDefault="00CC2501" w:rsidP="003B09A7">
            <w:pPr>
              <w:spacing w:after="0" w:line="240" w:lineRule="auto"/>
              <w:rPr>
                <w:rFonts w:ascii="Times New Roman" w:hAnsi="Times New Roman" w:cs="Times New Roman"/>
              </w:rPr>
            </w:pPr>
          </w:p>
        </w:tc>
        <w:tc>
          <w:tcPr>
            <w:tcW w:w="1703" w:type="dxa"/>
          </w:tcPr>
          <w:p w:rsidR="00CC2501" w:rsidRPr="00DE2226" w:rsidRDefault="00CC2501" w:rsidP="003B09A7">
            <w:pPr>
              <w:spacing w:after="0" w:line="240" w:lineRule="auto"/>
              <w:rPr>
                <w:rFonts w:ascii="Times New Roman" w:hAnsi="Times New Roman" w:cs="Times New Roman"/>
              </w:rPr>
            </w:pPr>
          </w:p>
        </w:tc>
      </w:tr>
      <w:tr w:rsidR="00CC2501" w:rsidRPr="00DE2226" w:rsidTr="00CC2501">
        <w:trPr>
          <w:jc w:val="center"/>
        </w:trPr>
        <w:tc>
          <w:tcPr>
            <w:tcW w:w="1232" w:type="dxa"/>
          </w:tcPr>
          <w:p w:rsidR="00CC2501" w:rsidRPr="00DE2226" w:rsidRDefault="00CC2501" w:rsidP="003B09A7">
            <w:pPr>
              <w:spacing w:after="0" w:line="240" w:lineRule="auto"/>
              <w:rPr>
                <w:rFonts w:ascii="Times New Roman" w:hAnsi="Times New Roman" w:cs="Times New Roman"/>
              </w:rPr>
            </w:pPr>
          </w:p>
        </w:tc>
        <w:tc>
          <w:tcPr>
            <w:tcW w:w="6297" w:type="dxa"/>
          </w:tcPr>
          <w:p w:rsidR="00CC2501" w:rsidRPr="00DE2226" w:rsidRDefault="00CC2501" w:rsidP="003B09A7">
            <w:pPr>
              <w:spacing w:after="0" w:line="240" w:lineRule="auto"/>
              <w:rPr>
                <w:rFonts w:ascii="Times New Roman" w:hAnsi="Times New Roman" w:cs="Times New Roman"/>
              </w:rPr>
            </w:pPr>
          </w:p>
        </w:tc>
        <w:tc>
          <w:tcPr>
            <w:tcW w:w="1703" w:type="dxa"/>
          </w:tcPr>
          <w:p w:rsidR="00CC2501" w:rsidRPr="00DE2226" w:rsidRDefault="00CC2501" w:rsidP="003B09A7">
            <w:pPr>
              <w:spacing w:after="0" w:line="240" w:lineRule="auto"/>
              <w:rPr>
                <w:rFonts w:ascii="Times New Roman" w:hAnsi="Times New Roman" w:cs="Times New Roman"/>
              </w:rPr>
            </w:pPr>
          </w:p>
        </w:tc>
      </w:tr>
      <w:tr w:rsidR="00CC2501" w:rsidRPr="00DE2226" w:rsidTr="00CC2501">
        <w:trPr>
          <w:jc w:val="center"/>
        </w:trPr>
        <w:tc>
          <w:tcPr>
            <w:tcW w:w="1232" w:type="dxa"/>
          </w:tcPr>
          <w:p w:rsidR="00CC2501" w:rsidRPr="00DE2226" w:rsidRDefault="00CC2501" w:rsidP="003B09A7">
            <w:pPr>
              <w:spacing w:after="0" w:line="240" w:lineRule="auto"/>
              <w:rPr>
                <w:rFonts w:ascii="Times New Roman" w:hAnsi="Times New Roman" w:cs="Times New Roman"/>
              </w:rPr>
            </w:pPr>
          </w:p>
        </w:tc>
        <w:tc>
          <w:tcPr>
            <w:tcW w:w="6297" w:type="dxa"/>
          </w:tcPr>
          <w:p w:rsidR="00CC2501" w:rsidRPr="00DE2226" w:rsidRDefault="00CC2501" w:rsidP="003B09A7">
            <w:pPr>
              <w:spacing w:after="0" w:line="240" w:lineRule="auto"/>
              <w:rPr>
                <w:rFonts w:ascii="Times New Roman" w:hAnsi="Times New Roman" w:cs="Times New Roman"/>
              </w:rPr>
            </w:pPr>
          </w:p>
        </w:tc>
        <w:tc>
          <w:tcPr>
            <w:tcW w:w="1703" w:type="dxa"/>
          </w:tcPr>
          <w:p w:rsidR="00CC2501" w:rsidRPr="00DE2226" w:rsidRDefault="00CC2501" w:rsidP="003B09A7">
            <w:pPr>
              <w:spacing w:after="0" w:line="240" w:lineRule="auto"/>
              <w:rPr>
                <w:rFonts w:ascii="Times New Roman" w:hAnsi="Times New Roman" w:cs="Times New Roman"/>
              </w:rPr>
            </w:pPr>
          </w:p>
        </w:tc>
      </w:tr>
      <w:tr w:rsidR="00CC2501" w:rsidRPr="00DE2226" w:rsidTr="00CC2501">
        <w:trPr>
          <w:jc w:val="center"/>
        </w:trPr>
        <w:tc>
          <w:tcPr>
            <w:tcW w:w="1232" w:type="dxa"/>
          </w:tcPr>
          <w:p w:rsidR="00CC2501" w:rsidRPr="00DE2226" w:rsidRDefault="00CC2501" w:rsidP="003B09A7">
            <w:pPr>
              <w:spacing w:after="0" w:line="240" w:lineRule="auto"/>
              <w:rPr>
                <w:rFonts w:ascii="Times New Roman" w:hAnsi="Times New Roman" w:cs="Times New Roman"/>
              </w:rPr>
            </w:pPr>
          </w:p>
        </w:tc>
        <w:tc>
          <w:tcPr>
            <w:tcW w:w="6297" w:type="dxa"/>
          </w:tcPr>
          <w:p w:rsidR="00CC2501" w:rsidRPr="00DE2226" w:rsidRDefault="00CC2501" w:rsidP="003B09A7">
            <w:pPr>
              <w:spacing w:after="0" w:line="240" w:lineRule="auto"/>
              <w:rPr>
                <w:rFonts w:ascii="Times New Roman" w:hAnsi="Times New Roman" w:cs="Times New Roman"/>
              </w:rPr>
            </w:pPr>
          </w:p>
        </w:tc>
        <w:tc>
          <w:tcPr>
            <w:tcW w:w="1703" w:type="dxa"/>
          </w:tcPr>
          <w:p w:rsidR="00CC2501" w:rsidRPr="00DE2226" w:rsidRDefault="00CC2501" w:rsidP="003B09A7">
            <w:pPr>
              <w:spacing w:after="0" w:line="240" w:lineRule="auto"/>
              <w:rPr>
                <w:rFonts w:ascii="Times New Roman" w:hAnsi="Times New Roman" w:cs="Times New Roman"/>
              </w:rPr>
            </w:pPr>
          </w:p>
        </w:tc>
      </w:tr>
      <w:tr w:rsidR="00CC2501" w:rsidRPr="00DE2226" w:rsidTr="00CC2501">
        <w:trPr>
          <w:jc w:val="center"/>
        </w:trPr>
        <w:tc>
          <w:tcPr>
            <w:tcW w:w="1232" w:type="dxa"/>
          </w:tcPr>
          <w:p w:rsidR="00CC2501" w:rsidRPr="00DE2226" w:rsidRDefault="00CC2501" w:rsidP="003B09A7">
            <w:pPr>
              <w:spacing w:after="0" w:line="240" w:lineRule="auto"/>
              <w:rPr>
                <w:rFonts w:ascii="Times New Roman" w:hAnsi="Times New Roman" w:cs="Times New Roman"/>
              </w:rPr>
            </w:pPr>
          </w:p>
        </w:tc>
        <w:tc>
          <w:tcPr>
            <w:tcW w:w="6297" w:type="dxa"/>
          </w:tcPr>
          <w:p w:rsidR="00CC2501" w:rsidRPr="00DE2226" w:rsidRDefault="00CC2501" w:rsidP="003B09A7">
            <w:pPr>
              <w:spacing w:after="0" w:line="240" w:lineRule="auto"/>
              <w:rPr>
                <w:rFonts w:ascii="Times New Roman" w:hAnsi="Times New Roman" w:cs="Times New Roman"/>
              </w:rPr>
            </w:pPr>
          </w:p>
        </w:tc>
        <w:tc>
          <w:tcPr>
            <w:tcW w:w="1703" w:type="dxa"/>
          </w:tcPr>
          <w:p w:rsidR="00CC2501" w:rsidRPr="00DE2226" w:rsidRDefault="00CC2501" w:rsidP="003B09A7">
            <w:pPr>
              <w:spacing w:after="0" w:line="240" w:lineRule="auto"/>
              <w:rPr>
                <w:rFonts w:ascii="Times New Roman" w:hAnsi="Times New Roman" w:cs="Times New Roman"/>
              </w:rPr>
            </w:pPr>
          </w:p>
        </w:tc>
      </w:tr>
      <w:tr w:rsidR="00CC2501" w:rsidRPr="00DE2226" w:rsidTr="00CC2501">
        <w:trPr>
          <w:jc w:val="center"/>
        </w:trPr>
        <w:tc>
          <w:tcPr>
            <w:tcW w:w="1232" w:type="dxa"/>
          </w:tcPr>
          <w:p w:rsidR="00CC2501" w:rsidRPr="00DE2226" w:rsidRDefault="00CC2501" w:rsidP="003B09A7">
            <w:pPr>
              <w:spacing w:after="0" w:line="240" w:lineRule="auto"/>
              <w:rPr>
                <w:rFonts w:ascii="Times New Roman" w:hAnsi="Times New Roman" w:cs="Times New Roman"/>
              </w:rPr>
            </w:pPr>
          </w:p>
        </w:tc>
        <w:tc>
          <w:tcPr>
            <w:tcW w:w="6297" w:type="dxa"/>
          </w:tcPr>
          <w:p w:rsidR="00CC2501" w:rsidRPr="00DE2226" w:rsidRDefault="00CC2501" w:rsidP="003B09A7">
            <w:pPr>
              <w:spacing w:after="0" w:line="240" w:lineRule="auto"/>
              <w:rPr>
                <w:rFonts w:ascii="Times New Roman" w:hAnsi="Times New Roman" w:cs="Times New Roman"/>
              </w:rPr>
            </w:pPr>
          </w:p>
        </w:tc>
        <w:tc>
          <w:tcPr>
            <w:tcW w:w="1703" w:type="dxa"/>
          </w:tcPr>
          <w:p w:rsidR="00CC2501" w:rsidRPr="00DE2226" w:rsidRDefault="00CC2501" w:rsidP="003B09A7">
            <w:pPr>
              <w:spacing w:after="0" w:line="240" w:lineRule="auto"/>
              <w:rPr>
                <w:rFonts w:ascii="Times New Roman" w:hAnsi="Times New Roman" w:cs="Times New Roman"/>
              </w:rPr>
            </w:pPr>
          </w:p>
        </w:tc>
      </w:tr>
      <w:tr w:rsidR="00CC2501" w:rsidRPr="00DE2226" w:rsidTr="00CC2501">
        <w:trPr>
          <w:jc w:val="center"/>
        </w:trPr>
        <w:tc>
          <w:tcPr>
            <w:tcW w:w="1232" w:type="dxa"/>
          </w:tcPr>
          <w:p w:rsidR="00CC2501" w:rsidRPr="00DE2226" w:rsidRDefault="00CC2501" w:rsidP="003B09A7">
            <w:pPr>
              <w:spacing w:after="0" w:line="240" w:lineRule="auto"/>
              <w:rPr>
                <w:rFonts w:ascii="Times New Roman" w:hAnsi="Times New Roman" w:cs="Times New Roman"/>
              </w:rPr>
            </w:pPr>
          </w:p>
        </w:tc>
        <w:tc>
          <w:tcPr>
            <w:tcW w:w="6297" w:type="dxa"/>
          </w:tcPr>
          <w:p w:rsidR="00CC2501" w:rsidRPr="00DE2226" w:rsidRDefault="00CC2501" w:rsidP="003B09A7">
            <w:pPr>
              <w:spacing w:after="0" w:line="240" w:lineRule="auto"/>
              <w:rPr>
                <w:rFonts w:ascii="Times New Roman" w:hAnsi="Times New Roman" w:cs="Times New Roman"/>
              </w:rPr>
            </w:pPr>
          </w:p>
        </w:tc>
        <w:tc>
          <w:tcPr>
            <w:tcW w:w="1703" w:type="dxa"/>
          </w:tcPr>
          <w:p w:rsidR="00CC2501" w:rsidRPr="00DE2226" w:rsidRDefault="00CC2501" w:rsidP="003B09A7">
            <w:pPr>
              <w:spacing w:after="0" w:line="240" w:lineRule="auto"/>
              <w:rPr>
                <w:rFonts w:ascii="Times New Roman" w:hAnsi="Times New Roman" w:cs="Times New Roman"/>
              </w:rPr>
            </w:pPr>
          </w:p>
        </w:tc>
      </w:tr>
      <w:tr w:rsidR="00CC2501" w:rsidRPr="00DE2226" w:rsidTr="00CC2501">
        <w:trPr>
          <w:jc w:val="center"/>
        </w:trPr>
        <w:tc>
          <w:tcPr>
            <w:tcW w:w="1232" w:type="dxa"/>
          </w:tcPr>
          <w:p w:rsidR="00CC2501" w:rsidRPr="00DE2226" w:rsidRDefault="00CC2501" w:rsidP="003B09A7">
            <w:pPr>
              <w:spacing w:after="0" w:line="240" w:lineRule="auto"/>
              <w:rPr>
                <w:rFonts w:ascii="Times New Roman" w:hAnsi="Times New Roman" w:cs="Times New Roman"/>
              </w:rPr>
            </w:pPr>
          </w:p>
        </w:tc>
        <w:tc>
          <w:tcPr>
            <w:tcW w:w="6297" w:type="dxa"/>
          </w:tcPr>
          <w:p w:rsidR="00CC2501" w:rsidRPr="00DE2226" w:rsidRDefault="00CC2501" w:rsidP="003B09A7">
            <w:pPr>
              <w:spacing w:after="0" w:line="240" w:lineRule="auto"/>
              <w:rPr>
                <w:rFonts w:ascii="Times New Roman" w:hAnsi="Times New Roman" w:cs="Times New Roman"/>
              </w:rPr>
            </w:pPr>
          </w:p>
        </w:tc>
        <w:tc>
          <w:tcPr>
            <w:tcW w:w="1703" w:type="dxa"/>
          </w:tcPr>
          <w:p w:rsidR="00CC2501" w:rsidRPr="00DE2226" w:rsidRDefault="00CC2501" w:rsidP="003B09A7">
            <w:pPr>
              <w:spacing w:after="0" w:line="240" w:lineRule="auto"/>
              <w:rPr>
                <w:rFonts w:ascii="Times New Roman" w:hAnsi="Times New Roman" w:cs="Times New Roman"/>
              </w:rPr>
            </w:pPr>
          </w:p>
        </w:tc>
      </w:tr>
      <w:tr w:rsidR="00CC2501" w:rsidRPr="00DE2226" w:rsidTr="00CC2501">
        <w:trPr>
          <w:jc w:val="center"/>
        </w:trPr>
        <w:tc>
          <w:tcPr>
            <w:tcW w:w="1232" w:type="dxa"/>
          </w:tcPr>
          <w:p w:rsidR="00CC2501" w:rsidRPr="00DE2226" w:rsidRDefault="00CC2501" w:rsidP="003B09A7">
            <w:pPr>
              <w:spacing w:after="0" w:line="240" w:lineRule="auto"/>
              <w:rPr>
                <w:rFonts w:ascii="Times New Roman" w:hAnsi="Times New Roman" w:cs="Times New Roman"/>
              </w:rPr>
            </w:pPr>
          </w:p>
        </w:tc>
        <w:tc>
          <w:tcPr>
            <w:tcW w:w="6297" w:type="dxa"/>
          </w:tcPr>
          <w:p w:rsidR="00CC2501" w:rsidRPr="00DE2226" w:rsidRDefault="00CC2501" w:rsidP="003B09A7">
            <w:pPr>
              <w:spacing w:after="0" w:line="240" w:lineRule="auto"/>
              <w:rPr>
                <w:rFonts w:ascii="Times New Roman" w:hAnsi="Times New Roman" w:cs="Times New Roman"/>
              </w:rPr>
            </w:pPr>
          </w:p>
        </w:tc>
        <w:tc>
          <w:tcPr>
            <w:tcW w:w="1703" w:type="dxa"/>
          </w:tcPr>
          <w:p w:rsidR="00CC2501" w:rsidRPr="00DE2226" w:rsidRDefault="00CC2501" w:rsidP="003B09A7">
            <w:pPr>
              <w:spacing w:after="0" w:line="240" w:lineRule="auto"/>
              <w:rPr>
                <w:rFonts w:ascii="Times New Roman" w:hAnsi="Times New Roman" w:cs="Times New Roman"/>
              </w:rPr>
            </w:pPr>
          </w:p>
        </w:tc>
      </w:tr>
      <w:tr w:rsidR="00CC2501" w:rsidRPr="00DE2226" w:rsidTr="00CC2501">
        <w:trPr>
          <w:jc w:val="center"/>
        </w:trPr>
        <w:tc>
          <w:tcPr>
            <w:tcW w:w="1232" w:type="dxa"/>
          </w:tcPr>
          <w:p w:rsidR="00CC2501" w:rsidRPr="00DE2226" w:rsidRDefault="00CC2501" w:rsidP="003B09A7">
            <w:pPr>
              <w:spacing w:after="0" w:line="240" w:lineRule="auto"/>
              <w:rPr>
                <w:rFonts w:ascii="Times New Roman" w:hAnsi="Times New Roman" w:cs="Times New Roman"/>
              </w:rPr>
            </w:pPr>
          </w:p>
        </w:tc>
        <w:tc>
          <w:tcPr>
            <w:tcW w:w="6297" w:type="dxa"/>
          </w:tcPr>
          <w:p w:rsidR="00CC2501" w:rsidRPr="00DE2226" w:rsidRDefault="00CC2501" w:rsidP="003B09A7">
            <w:pPr>
              <w:spacing w:after="0" w:line="240" w:lineRule="auto"/>
              <w:rPr>
                <w:rFonts w:ascii="Times New Roman" w:hAnsi="Times New Roman" w:cs="Times New Roman"/>
              </w:rPr>
            </w:pPr>
          </w:p>
        </w:tc>
        <w:tc>
          <w:tcPr>
            <w:tcW w:w="1703" w:type="dxa"/>
          </w:tcPr>
          <w:p w:rsidR="00CC2501" w:rsidRPr="00DE2226" w:rsidRDefault="00CC2501" w:rsidP="003B09A7">
            <w:pPr>
              <w:spacing w:after="0" w:line="240" w:lineRule="auto"/>
              <w:rPr>
                <w:rFonts w:ascii="Times New Roman" w:hAnsi="Times New Roman" w:cs="Times New Roman"/>
              </w:rPr>
            </w:pPr>
          </w:p>
        </w:tc>
      </w:tr>
      <w:tr w:rsidR="00CC2501" w:rsidRPr="00DE2226" w:rsidTr="00CC2501">
        <w:trPr>
          <w:jc w:val="center"/>
        </w:trPr>
        <w:tc>
          <w:tcPr>
            <w:tcW w:w="1232" w:type="dxa"/>
          </w:tcPr>
          <w:p w:rsidR="00CC2501" w:rsidRPr="00DE2226" w:rsidRDefault="00CC2501" w:rsidP="003B09A7">
            <w:pPr>
              <w:spacing w:after="0" w:line="240" w:lineRule="auto"/>
              <w:rPr>
                <w:rFonts w:ascii="Times New Roman" w:hAnsi="Times New Roman" w:cs="Times New Roman"/>
              </w:rPr>
            </w:pPr>
          </w:p>
        </w:tc>
        <w:tc>
          <w:tcPr>
            <w:tcW w:w="6297" w:type="dxa"/>
          </w:tcPr>
          <w:p w:rsidR="00CC2501" w:rsidRPr="00DE2226" w:rsidRDefault="00CC2501" w:rsidP="003B09A7">
            <w:pPr>
              <w:spacing w:after="0" w:line="240" w:lineRule="auto"/>
              <w:rPr>
                <w:rFonts w:ascii="Times New Roman" w:hAnsi="Times New Roman" w:cs="Times New Roman"/>
              </w:rPr>
            </w:pPr>
          </w:p>
        </w:tc>
        <w:tc>
          <w:tcPr>
            <w:tcW w:w="1703" w:type="dxa"/>
          </w:tcPr>
          <w:p w:rsidR="00CC2501" w:rsidRPr="00DE2226" w:rsidRDefault="00CC2501" w:rsidP="003B09A7">
            <w:pPr>
              <w:spacing w:after="0" w:line="240" w:lineRule="auto"/>
              <w:rPr>
                <w:rFonts w:ascii="Times New Roman" w:hAnsi="Times New Roman" w:cs="Times New Roman"/>
              </w:rPr>
            </w:pPr>
          </w:p>
        </w:tc>
      </w:tr>
      <w:tr w:rsidR="00CC2501" w:rsidRPr="00DE2226" w:rsidTr="00CC2501">
        <w:trPr>
          <w:jc w:val="center"/>
        </w:trPr>
        <w:tc>
          <w:tcPr>
            <w:tcW w:w="1232" w:type="dxa"/>
          </w:tcPr>
          <w:p w:rsidR="00CC2501" w:rsidRPr="00DE2226" w:rsidRDefault="00CC2501" w:rsidP="003B09A7">
            <w:pPr>
              <w:spacing w:after="0" w:line="240" w:lineRule="auto"/>
              <w:rPr>
                <w:rFonts w:ascii="Times New Roman" w:hAnsi="Times New Roman" w:cs="Times New Roman"/>
              </w:rPr>
            </w:pPr>
          </w:p>
        </w:tc>
        <w:tc>
          <w:tcPr>
            <w:tcW w:w="6297" w:type="dxa"/>
          </w:tcPr>
          <w:p w:rsidR="00CC2501" w:rsidRPr="00DE2226" w:rsidRDefault="00CC2501" w:rsidP="003B09A7">
            <w:pPr>
              <w:spacing w:after="0" w:line="240" w:lineRule="auto"/>
              <w:rPr>
                <w:rFonts w:ascii="Times New Roman" w:hAnsi="Times New Roman" w:cs="Times New Roman"/>
              </w:rPr>
            </w:pPr>
          </w:p>
        </w:tc>
        <w:tc>
          <w:tcPr>
            <w:tcW w:w="1703" w:type="dxa"/>
          </w:tcPr>
          <w:p w:rsidR="00CC2501" w:rsidRPr="00DE2226" w:rsidRDefault="00CC2501" w:rsidP="003B09A7">
            <w:pPr>
              <w:spacing w:after="0" w:line="240" w:lineRule="auto"/>
              <w:rPr>
                <w:rFonts w:ascii="Times New Roman" w:hAnsi="Times New Roman" w:cs="Times New Roman"/>
              </w:rPr>
            </w:pPr>
          </w:p>
        </w:tc>
      </w:tr>
      <w:tr w:rsidR="00CC2501" w:rsidRPr="00DE2226" w:rsidTr="00CC2501">
        <w:trPr>
          <w:jc w:val="center"/>
        </w:trPr>
        <w:tc>
          <w:tcPr>
            <w:tcW w:w="1232" w:type="dxa"/>
          </w:tcPr>
          <w:p w:rsidR="00CC2501" w:rsidRPr="00DE2226" w:rsidRDefault="00CC2501" w:rsidP="003B09A7">
            <w:pPr>
              <w:spacing w:after="0" w:line="240" w:lineRule="auto"/>
              <w:rPr>
                <w:rFonts w:ascii="Times New Roman" w:hAnsi="Times New Roman" w:cs="Times New Roman"/>
              </w:rPr>
            </w:pPr>
          </w:p>
        </w:tc>
        <w:tc>
          <w:tcPr>
            <w:tcW w:w="6297" w:type="dxa"/>
          </w:tcPr>
          <w:p w:rsidR="00CC2501" w:rsidRPr="00DE2226" w:rsidRDefault="00CC2501" w:rsidP="003B09A7">
            <w:pPr>
              <w:spacing w:after="0" w:line="240" w:lineRule="auto"/>
              <w:rPr>
                <w:rFonts w:ascii="Times New Roman" w:hAnsi="Times New Roman" w:cs="Times New Roman"/>
              </w:rPr>
            </w:pPr>
          </w:p>
        </w:tc>
        <w:tc>
          <w:tcPr>
            <w:tcW w:w="1703" w:type="dxa"/>
          </w:tcPr>
          <w:p w:rsidR="00CC2501" w:rsidRPr="00DE2226" w:rsidRDefault="00CC2501" w:rsidP="003B09A7">
            <w:pPr>
              <w:spacing w:after="0" w:line="240" w:lineRule="auto"/>
              <w:rPr>
                <w:rFonts w:ascii="Times New Roman" w:hAnsi="Times New Roman" w:cs="Times New Roman"/>
              </w:rPr>
            </w:pPr>
          </w:p>
        </w:tc>
      </w:tr>
      <w:tr w:rsidR="00CC2501" w:rsidRPr="00DE2226" w:rsidTr="00CC2501">
        <w:trPr>
          <w:jc w:val="center"/>
        </w:trPr>
        <w:tc>
          <w:tcPr>
            <w:tcW w:w="1232" w:type="dxa"/>
          </w:tcPr>
          <w:p w:rsidR="00CC2501" w:rsidRPr="00DE2226" w:rsidRDefault="00CC2501" w:rsidP="003B09A7">
            <w:pPr>
              <w:spacing w:after="0" w:line="240" w:lineRule="auto"/>
              <w:rPr>
                <w:rFonts w:ascii="Times New Roman" w:hAnsi="Times New Roman" w:cs="Times New Roman"/>
              </w:rPr>
            </w:pPr>
          </w:p>
        </w:tc>
        <w:tc>
          <w:tcPr>
            <w:tcW w:w="6297" w:type="dxa"/>
          </w:tcPr>
          <w:p w:rsidR="00CC2501" w:rsidRPr="00DE2226" w:rsidRDefault="00CC2501" w:rsidP="003B09A7">
            <w:pPr>
              <w:spacing w:after="0" w:line="240" w:lineRule="auto"/>
              <w:rPr>
                <w:rFonts w:ascii="Times New Roman" w:hAnsi="Times New Roman" w:cs="Times New Roman"/>
              </w:rPr>
            </w:pPr>
          </w:p>
        </w:tc>
        <w:tc>
          <w:tcPr>
            <w:tcW w:w="1703" w:type="dxa"/>
          </w:tcPr>
          <w:p w:rsidR="00CC2501" w:rsidRPr="00DE2226" w:rsidRDefault="00CC2501" w:rsidP="003B09A7">
            <w:pPr>
              <w:spacing w:after="0" w:line="240" w:lineRule="auto"/>
              <w:rPr>
                <w:rFonts w:ascii="Times New Roman" w:hAnsi="Times New Roman" w:cs="Times New Roman"/>
              </w:rPr>
            </w:pPr>
          </w:p>
        </w:tc>
      </w:tr>
      <w:tr w:rsidR="00CC2501" w:rsidRPr="00DE2226" w:rsidTr="00CC2501">
        <w:trPr>
          <w:jc w:val="center"/>
        </w:trPr>
        <w:tc>
          <w:tcPr>
            <w:tcW w:w="1232" w:type="dxa"/>
          </w:tcPr>
          <w:p w:rsidR="00CC2501" w:rsidRPr="00DE2226" w:rsidRDefault="00CC2501" w:rsidP="003B09A7">
            <w:pPr>
              <w:spacing w:after="0" w:line="240" w:lineRule="auto"/>
              <w:rPr>
                <w:rFonts w:ascii="Times New Roman" w:hAnsi="Times New Roman" w:cs="Times New Roman"/>
              </w:rPr>
            </w:pPr>
          </w:p>
        </w:tc>
        <w:tc>
          <w:tcPr>
            <w:tcW w:w="6297" w:type="dxa"/>
          </w:tcPr>
          <w:p w:rsidR="00CC2501" w:rsidRPr="00DE2226" w:rsidRDefault="00CC2501" w:rsidP="003B09A7">
            <w:pPr>
              <w:spacing w:after="0" w:line="240" w:lineRule="auto"/>
              <w:rPr>
                <w:rFonts w:ascii="Times New Roman" w:hAnsi="Times New Roman" w:cs="Times New Roman"/>
              </w:rPr>
            </w:pPr>
          </w:p>
        </w:tc>
        <w:tc>
          <w:tcPr>
            <w:tcW w:w="1703" w:type="dxa"/>
          </w:tcPr>
          <w:p w:rsidR="00CC2501" w:rsidRPr="00DE2226" w:rsidRDefault="00CC2501" w:rsidP="003B09A7">
            <w:pPr>
              <w:spacing w:after="0" w:line="240" w:lineRule="auto"/>
              <w:rPr>
                <w:rFonts w:ascii="Times New Roman" w:hAnsi="Times New Roman" w:cs="Times New Roman"/>
              </w:rPr>
            </w:pPr>
          </w:p>
        </w:tc>
      </w:tr>
      <w:tr w:rsidR="00CC2501" w:rsidRPr="00DE2226" w:rsidTr="00CC2501">
        <w:trPr>
          <w:jc w:val="center"/>
        </w:trPr>
        <w:tc>
          <w:tcPr>
            <w:tcW w:w="1232" w:type="dxa"/>
          </w:tcPr>
          <w:p w:rsidR="00CC2501" w:rsidRPr="00DE2226" w:rsidRDefault="00CC2501" w:rsidP="003B09A7">
            <w:pPr>
              <w:spacing w:after="0" w:line="240" w:lineRule="auto"/>
              <w:rPr>
                <w:rFonts w:ascii="Times New Roman" w:hAnsi="Times New Roman" w:cs="Times New Roman"/>
              </w:rPr>
            </w:pPr>
          </w:p>
        </w:tc>
        <w:tc>
          <w:tcPr>
            <w:tcW w:w="6297" w:type="dxa"/>
          </w:tcPr>
          <w:p w:rsidR="00CC2501" w:rsidRPr="00DE2226" w:rsidRDefault="00CC2501" w:rsidP="003B09A7">
            <w:pPr>
              <w:spacing w:after="0" w:line="240" w:lineRule="auto"/>
              <w:rPr>
                <w:rFonts w:ascii="Times New Roman" w:hAnsi="Times New Roman" w:cs="Times New Roman"/>
              </w:rPr>
            </w:pPr>
          </w:p>
        </w:tc>
        <w:tc>
          <w:tcPr>
            <w:tcW w:w="1703" w:type="dxa"/>
          </w:tcPr>
          <w:p w:rsidR="00CC2501" w:rsidRPr="00DE2226" w:rsidRDefault="00CC2501" w:rsidP="003B09A7">
            <w:pPr>
              <w:spacing w:after="0" w:line="240" w:lineRule="auto"/>
              <w:rPr>
                <w:rFonts w:ascii="Times New Roman" w:hAnsi="Times New Roman" w:cs="Times New Roman"/>
              </w:rPr>
            </w:pPr>
          </w:p>
        </w:tc>
      </w:tr>
      <w:tr w:rsidR="00CC2501" w:rsidRPr="00DE2226" w:rsidTr="00CC2501">
        <w:trPr>
          <w:jc w:val="center"/>
        </w:trPr>
        <w:tc>
          <w:tcPr>
            <w:tcW w:w="1232" w:type="dxa"/>
          </w:tcPr>
          <w:p w:rsidR="00CC2501" w:rsidRPr="00DE2226" w:rsidRDefault="00CC2501" w:rsidP="003B09A7">
            <w:pPr>
              <w:spacing w:after="0" w:line="240" w:lineRule="auto"/>
              <w:rPr>
                <w:rFonts w:ascii="Times New Roman" w:hAnsi="Times New Roman" w:cs="Times New Roman"/>
              </w:rPr>
            </w:pPr>
          </w:p>
        </w:tc>
        <w:tc>
          <w:tcPr>
            <w:tcW w:w="6297" w:type="dxa"/>
          </w:tcPr>
          <w:p w:rsidR="00CC2501" w:rsidRPr="00DE2226" w:rsidRDefault="00CC2501" w:rsidP="003B09A7">
            <w:pPr>
              <w:spacing w:after="0" w:line="240" w:lineRule="auto"/>
              <w:rPr>
                <w:rFonts w:ascii="Times New Roman" w:hAnsi="Times New Roman" w:cs="Times New Roman"/>
              </w:rPr>
            </w:pPr>
          </w:p>
        </w:tc>
        <w:tc>
          <w:tcPr>
            <w:tcW w:w="1703" w:type="dxa"/>
          </w:tcPr>
          <w:p w:rsidR="00CC2501" w:rsidRPr="00DE2226" w:rsidRDefault="00CC2501" w:rsidP="003B09A7">
            <w:pPr>
              <w:spacing w:after="0" w:line="240" w:lineRule="auto"/>
              <w:rPr>
                <w:rFonts w:ascii="Times New Roman" w:hAnsi="Times New Roman" w:cs="Times New Roman"/>
              </w:rPr>
            </w:pPr>
          </w:p>
        </w:tc>
      </w:tr>
      <w:tr w:rsidR="00CC2501" w:rsidRPr="00DE2226" w:rsidTr="00CC2501">
        <w:trPr>
          <w:jc w:val="center"/>
        </w:trPr>
        <w:tc>
          <w:tcPr>
            <w:tcW w:w="1232" w:type="dxa"/>
          </w:tcPr>
          <w:p w:rsidR="00CC2501" w:rsidRPr="00DE2226" w:rsidRDefault="00CC2501" w:rsidP="003B09A7">
            <w:pPr>
              <w:spacing w:after="0" w:line="240" w:lineRule="auto"/>
              <w:rPr>
                <w:rFonts w:ascii="Times New Roman" w:hAnsi="Times New Roman" w:cs="Times New Roman"/>
              </w:rPr>
            </w:pPr>
          </w:p>
        </w:tc>
        <w:tc>
          <w:tcPr>
            <w:tcW w:w="6297" w:type="dxa"/>
          </w:tcPr>
          <w:p w:rsidR="00CC2501" w:rsidRPr="00DE2226" w:rsidRDefault="00CC2501" w:rsidP="003B09A7">
            <w:pPr>
              <w:spacing w:after="0" w:line="240" w:lineRule="auto"/>
              <w:rPr>
                <w:rFonts w:ascii="Times New Roman" w:hAnsi="Times New Roman" w:cs="Times New Roman"/>
              </w:rPr>
            </w:pPr>
          </w:p>
        </w:tc>
        <w:tc>
          <w:tcPr>
            <w:tcW w:w="1703" w:type="dxa"/>
          </w:tcPr>
          <w:p w:rsidR="00CC2501" w:rsidRPr="00DE2226" w:rsidRDefault="00CC2501" w:rsidP="003B09A7">
            <w:pPr>
              <w:spacing w:after="0" w:line="240" w:lineRule="auto"/>
              <w:rPr>
                <w:rFonts w:ascii="Times New Roman" w:hAnsi="Times New Roman" w:cs="Times New Roman"/>
              </w:rPr>
            </w:pPr>
          </w:p>
        </w:tc>
      </w:tr>
      <w:tr w:rsidR="00CC2501" w:rsidRPr="00DE2226" w:rsidTr="00CC2501">
        <w:trPr>
          <w:jc w:val="center"/>
        </w:trPr>
        <w:tc>
          <w:tcPr>
            <w:tcW w:w="1232" w:type="dxa"/>
          </w:tcPr>
          <w:p w:rsidR="00CC2501" w:rsidRPr="00DE2226" w:rsidRDefault="00CC2501" w:rsidP="003B09A7">
            <w:pPr>
              <w:spacing w:after="0" w:line="240" w:lineRule="auto"/>
              <w:rPr>
                <w:rFonts w:ascii="Times New Roman" w:hAnsi="Times New Roman" w:cs="Times New Roman"/>
              </w:rPr>
            </w:pPr>
          </w:p>
        </w:tc>
        <w:tc>
          <w:tcPr>
            <w:tcW w:w="6297" w:type="dxa"/>
          </w:tcPr>
          <w:p w:rsidR="00CC2501" w:rsidRPr="00DE2226" w:rsidRDefault="00CC2501" w:rsidP="003B09A7">
            <w:pPr>
              <w:spacing w:after="0" w:line="240" w:lineRule="auto"/>
              <w:rPr>
                <w:rFonts w:ascii="Times New Roman" w:hAnsi="Times New Roman" w:cs="Times New Roman"/>
              </w:rPr>
            </w:pPr>
          </w:p>
        </w:tc>
        <w:tc>
          <w:tcPr>
            <w:tcW w:w="1703" w:type="dxa"/>
          </w:tcPr>
          <w:p w:rsidR="00CC2501" w:rsidRPr="00DE2226" w:rsidRDefault="00CC2501" w:rsidP="003B09A7">
            <w:pPr>
              <w:spacing w:after="0" w:line="240" w:lineRule="auto"/>
              <w:rPr>
                <w:rFonts w:ascii="Times New Roman" w:hAnsi="Times New Roman" w:cs="Times New Roman"/>
              </w:rPr>
            </w:pPr>
          </w:p>
        </w:tc>
      </w:tr>
      <w:tr w:rsidR="00CC2501" w:rsidRPr="00DE2226" w:rsidTr="00CC2501">
        <w:trPr>
          <w:jc w:val="center"/>
        </w:trPr>
        <w:tc>
          <w:tcPr>
            <w:tcW w:w="1232" w:type="dxa"/>
          </w:tcPr>
          <w:p w:rsidR="00CC2501" w:rsidRPr="00DE2226" w:rsidRDefault="00CC2501" w:rsidP="003B09A7">
            <w:pPr>
              <w:spacing w:after="0" w:line="240" w:lineRule="auto"/>
              <w:rPr>
                <w:rFonts w:ascii="Times New Roman" w:hAnsi="Times New Roman" w:cs="Times New Roman"/>
              </w:rPr>
            </w:pPr>
          </w:p>
        </w:tc>
        <w:tc>
          <w:tcPr>
            <w:tcW w:w="6297" w:type="dxa"/>
          </w:tcPr>
          <w:p w:rsidR="00CC2501" w:rsidRPr="00DE2226" w:rsidRDefault="00CC2501" w:rsidP="003B09A7">
            <w:pPr>
              <w:spacing w:after="0" w:line="240" w:lineRule="auto"/>
              <w:rPr>
                <w:rFonts w:ascii="Times New Roman" w:hAnsi="Times New Roman" w:cs="Times New Roman"/>
              </w:rPr>
            </w:pPr>
          </w:p>
        </w:tc>
        <w:tc>
          <w:tcPr>
            <w:tcW w:w="1703" w:type="dxa"/>
          </w:tcPr>
          <w:p w:rsidR="00CC2501" w:rsidRPr="00DE2226" w:rsidRDefault="00CC2501" w:rsidP="003B09A7">
            <w:pPr>
              <w:spacing w:after="0" w:line="240" w:lineRule="auto"/>
              <w:rPr>
                <w:rFonts w:ascii="Times New Roman" w:hAnsi="Times New Roman" w:cs="Times New Roman"/>
              </w:rPr>
            </w:pPr>
          </w:p>
        </w:tc>
      </w:tr>
      <w:tr w:rsidR="00CC2501" w:rsidRPr="00DE2226" w:rsidTr="00CC2501">
        <w:trPr>
          <w:jc w:val="center"/>
        </w:trPr>
        <w:tc>
          <w:tcPr>
            <w:tcW w:w="1232" w:type="dxa"/>
          </w:tcPr>
          <w:p w:rsidR="00CC2501" w:rsidRPr="00DE2226" w:rsidRDefault="00CC2501" w:rsidP="003B09A7">
            <w:pPr>
              <w:spacing w:after="0" w:line="240" w:lineRule="auto"/>
              <w:rPr>
                <w:rFonts w:ascii="Times New Roman" w:hAnsi="Times New Roman" w:cs="Times New Roman"/>
              </w:rPr>
            </w:pPr>
          </w:p>
        </w:tc>
        <w:tc>
          <w:tcPr>
            <w:tcW w:w="6297" w:type="dxa"/>
          </w:tcPr>
          <w:p w:rsidR="00CC2501" w:rsidRPr="00DE2226" w:rsidRDefault="00CC2501" w:rsidP="003B09A7">
            <w:pPr>
              <w:spacing w:after="0" w:line="240" w:lineRule="auto"/>
              <w:rPr>
                <w:rFonts w:ascii="Times New Roman" w:hAnsi="Times New Roman" w:cs="Times New Roman"/>
              </w:rPr>
            </w:pPr>
          </w:p>
        </w:tc>
        <w:tc>
          <w:tcPr>
            <w:tcW w:w="1703" w:type="dxa"/>
          </w:tcPr>
          <w:p w:rsidR="00CC2501" w:rsidRPr="00DE2226" w:rsidRDefault="00CC2501" w:rsidP="003B09A7">
            <w:pPr>
              <w:spacing w:after="0" w:line="240" w:lineRule="auto"/>
              <w:rPr>
                <w:rFonts w:ascii="Times New Roman" w:hAnsi="Times New Roman" w:cs="Times New Roman"/>
              </w:rPr>
            </w:pPr>
          </w:p>
        </w:tc>
      </w:tr>
      <w:tr w:rsidR="00CC2501" w:rsidRPr="00DE2226" w:rsidTr="00CC2501">
        <w:trPr>
          <w:jc w:val="center"/>
        </w:trPr>
        <w:tc>
          <w:tcPr>
            <w:tcW w:w="1232" w:type="dxa"/>
          </w:tcPr>
          <w:p w:rsidR="00CC2501" w:rsidRPr="00DE2226" w:rsidRDefault="00CC2501" w:rsidP="003B09A7">
            <w:pPr>
              <w:spacing w:after="0" w:line="240" w:lineRule="auto"/>
              <w:rPr>
                <w:rFonts w:ascii="Times New Roman" w:hAnsi="Times New Roman" w:cs="Times New Roman"/>
              </w:rPr>
            </w:pPr>
          </w:p>
        </w:tc>
        <w:tc>
          <w:tcPr>
            <w:tcW w:w="6297" w:type="dxa"/>
          </w:tcPr>
          <w:p w:rsidR="00CC2501" w:rsidRPr="00DE2226" w:rsidRDefault="00CC2501" w:rsidP="003B09A7">
            <w:pPr>
              <w:spacing w:after="0" w:line="240" w:lineRule="auto"/>
              <w:rPr>
                <w:rFonts w:ascii="Times New Roman" w:hAnsi="Times New Roman" w:cs="Times New Roman"/>
              </w:rPr>
            </w:pPr>
          </w:p>
        </w:tc>
        <w:tc>
          <w:tcPr>
            <w:tcW w:w="1703" w:type="dxa"/>
          </w:tcPr>
          <w:p w:rsidR="00CC2501" w:rsidRPr="00DE2226" w:rsidRDefault="00CC2501" w:rsidP="003B09A7">
            <w:pPr>
              <w:spacing w:after="0" w:line="240" w:lineRule="auto"/>
              <w:rPr>
                <w:rFonts w:ascii="Times New Roman" w:hAnsi="Times New Roman" w:cs="Times New Roman"/>
              </w:rPr>
            </w:pPr>
          </w:p>
        </w:tc>
      </w:tr>
      <w:tr w:rsidR="00CC2501" w:rsidRPr="00DE2226" w:rsidTr="00CC2501">
        <w:trPr>
          <w:jc w:val="center"/>
        </w:trPr>
        <w:tc>
          <w:tcPr>
            <w:tcW w:w="1232" w:type="dxa"/>
          </w:tcPr>
          <w:p w:rsidR="00CC2501" w:rsidRPr="00DE2226" w:rsidRDefault="00CC2501" w:rsidP="003B09A7">
            <w:pPr>
              <w:spacing w:after="0" w:line="240" w:lineRule="auto"/>
              <w:rPr>
                <w:rFonts w:ascii="Times New Roman" w:hAnsi="Times New Roman" w:cs="Times New Roman"/>
              </w:rPr>
            </w:pPr>
          </w:p>
        </w:tc>
        <w:tc>
          <w:tcPr>
            <w:tcW w:w="6297" w:type="dxa"/>
          </w:tcPr>
          <w:p w:rsidR="00CC2501" w:rsidRPr="00DE2226" w:rsidRDefault="00CC2501" w:rsidP="003B09A7">
            <w:pPr>
              <w:spacing w:after="0" w:line="240" w:lineRule="auto"/>
              <w:rPr>
                <w:rFonts w:ascii="Times New Roman" w:hAnsi="Times New Roman" w:cs="Times New Roman"/>
              </w:rPr>
            </w:pPr>
          </w:p>
        </w:tc>
        <w:tc>
          <w:tcPr>
            <w:tcW w:w="1703" w:type="dxa"/>
          </w:tcPr>
          <w:p w:rsidR="00CC2501" w:rsidRPr="00DE2226" w:rsidRDefault="00CC2501" w:rsidP="003B09A7">
            <w:pPr>
              <w:spacing w:after="0" w:line="240" w:lineRule="auto"/>
              <w:rPr>
                <w:rFonts w:ascii="Times New Roman" w:hAnsi="Times New Roman" w:cs="Times New Roman"/>
              </w:rPr>
            </w:pPr>
          </w:p>
        </w:tc>
      </w:tr>
      <w:tr w:rsidR="00CC2501" w:rsidRPr="00DE2226" w:rsidTr="00CC2501">
        <w:trPr>
          <w:jc w:val="center"/>
        </w:trPr>
        <w:tc>
          <w:tcPr>
            <w:tcW w:w="1232" w:type="dxa"/>
          </w:tcPr>
          <w:p w:rsidR="00CC2501" w:rsidRPr="00DE2226" w:rsidRDefault="00CC2501" w:rsidP="003B09A7">
            <w:pPr>
              <w:spacing w:after="0" w:line="240" w:lineRule="auto"/>
              <w:rPr>
                <w:rFonts w:ascii="Times New Roman" w:hAnsi="Times New Roman" w:cs="Times New Roman"/>
              </w:rPr>
            </w:pPr>
          </w:p>
        </w:tc>
        <w:tc>
          <w:tcPr>
            <w:tcW w:w="6297" w:type="dxa"/>
          </w:tcPr>
          <w:p w:rsidR="00CC2501" w:rsidRPr="00DE2226" w:rsidRDefault="00CC2501" w:rsidP="003B09A7">
            <w:pPr>
              <w:spacing w:after="0" w:line="240" w:lineRule="auto"/>
              <w:rPr>
                <w:rFonts w:ascii="Times New Roman" w:hAnsi="Times New Roman" w:cs="Times New Roman"/>
              </w:rPr>
            </w:pPr>
          </w:p>
        </w:tc>
        <w:tc>
          <w:tcPr>
            <w:tcW w:w="1703" w:type="dxa"/>
          </w:tcPr>
          <w:p w:rsidR="00CC2501" w:rsidRPr="00DE2226" w:rsidRDefault="00CC2501" w:rsidP="003B09A7">
            <w:pPr>
              <w:spacing w:after="0" w:line="240" w:lineRule="auto"/>
              <w:rPr>
                <w:rFonts w:ascii="Times New Roman" w:hAnsi="Times New Roman" w:cs="Times New Roman"/>
              </w:rPr>
            </w:pPr>
          </w:p>
        </w:tc>
      </w:tr>
    </w:tbl>
    <w:p w:rsidR="00CC2501" w:rsidRPr="00CE5ED3" w:rsidRDefault="00CC2501" w:rsidP="00CC2501">
      <w:pPr>
        <w:spacing w:before="480" w:after="360" w:line="240" w:lineRule="auto"/>
        <w:jc w:val="center"/>
        <w:rPr>
          <w:rFonts w:ascii="Times New Roman" w:hAnsi="Times New Roman" w:cs="Times New Roman"/>
          <w:b/>
          <w:color w:val="auto"/>
          <w:sz w:val="24"/>
          <w:szCs w:val="24"/>
        </w:rPr>
      </w:pPr>
      <w:r w:rsidRPr="00CE5ED3">
        <w:rPr>
          <w:rFonts w:ascii="Times New Roman" w:hAnsi="Times New Roman" w:cs="Times New Roman"/>
          <w:b/>
          <w:color w:val="auto"/>
          <w:sz w:val="24"/>
          <w:szCs w:val="24"/>
        </w:rPr>
        <w:lastRenderedPageBreak/>
        <w:t>ОГЛАВЛЕНИЕ</w:t>
      </w:r>
    </w:p>
    <w:p w:rsidR="00CC2501" w:rsidRPr="00BA3989" w:rsidRDefault="00CC2501" w:rsidP="000D41E0">
      <w:pPr>
        <w:pStyle w:val="1"/>
        <w:rPr>
          <w:rFonts w:eastAsia="Times New Roman"/>
          <w:noProof/>
          <w:kern w:val="0"/>
          <w:lang w:eastAsia="ru-RU"/>
        </w:rPr>
      </w:pPr>
      <w:r w:rsidRPr="00BA3989">
        <w:fldChar w:fldCharType="begin"/>
      </w:r>
      <w:r w:rsidRPr="00BA3989">
        <w:instrText xml:space="preserve"> TOC \o "1-3" \h \z \u </w:instrText>
      </w:r>
      <w:r w:rsidRPr="00BA3989">
        <w:fldChar w:fldCharType="separate"/>
      </w:r>
      <w:hyperlink w:anchor="_Toc415833112" w:history="1">
        <w:r w:rsidRPr="00BA3989">
          <w:rPr>
            <w:rStyle w:val="a8"/>
            <w:b w:val="0"/>
            <w:noProof/>
            <w:color w:val="auto"/>
          </w:rPr>
          <w:t>1. ОБЩИЕ ПОЛОЖЕНИЯ</w:t>
        </w:r>
        <w:r w:rsidRPr="00BA3989">
          <w:rPr>
            <w:noProof/>
            <w:webHidden/>
          </w:rPr>
          <w:tab/>
          <w:t>4</w:t>
        </w:r>
      </w:hyperlink>
      <w:hyperlink w:anchor="_Toc415833114" w:history="1"/>
    </w:p>
    <w:p w:rsidR="00CC2501" w:rsidRPr="00BA3989" w:rsidRDefault="00846F74" w:rsidP="00AB6C06">
      <w:pPr>
        <w:pStyle w:val="3"/>
        <w:ind w:left="0"/>
        <w:rPr>
          <w:rFonts w:eastAsia="Times New Roman"/>
          <w:color w:val="auto"/>
          <w:kern w:val="0"/>
          <w:lang w:eastAsia="ru-RU"/>
        </w:rPr>
      </w:pPr>
      <w:hyperlink w:anchor="_Toc415833121" w:history="1"/>
      <w:hyperlink w:anchor="_Toc415833123" w:history="1">
        <w:r w:rsidR="00CC2501" w:rsidRPr="00BA3989">
          <w:rPr>
            <w:rStyle w:val="a8"/>
            <w:color w:val="auto"/>
          </w:rPr>
          <w:t xml:space="preserve">2. </w:t>
        </w:r>
        <w:r w:rsidR="00CC2501" w:rsidRPr="00BA3989">
          <w:rPr>
            <w:rStyle w:val="a8"/>
            <w:caps/>
            <w:color w:val="auto"/>
            <w:kern w:val="28"/>
          </w:rPr>
          <w:t>а</w:t>
        </w:r>
        <w:r w:rsidR="00CC2501" w:rsidRPr="00BA3989">
          <w:rPr>
            <w:rStyle w:val="a8"/>
            <w:caps/>
            <w:color w:val="auto"/>
          </w:rPr>
          <w:t>даптированная ПРОГРАММА ДОПОЛНИТЕЛЬНОГО ОБРАЗОВАНИЯ……………………………………………………………………………</w:t>
        </w:r>
      </w:hyperlink>
      <w:r w:rsidR="000D41E0">
        <w:rPr>
          <w:color w:val="auto"/>
        </w:rPr>
        <w:t>…4</w:t>
      </w:r>
    </w:p>
    <w:p w:rsidR="00CC2501" w:rsidRPr="00BA3989" w:rsidRDefault="00846F74" w:rsidP="00BA3989">
      <w:pPr>
        <w:pStyle w:val="2"/>
        <w:rPr>
          <w:rFonts w:eastAsia="Times New Roman"/>
          <w:kern w:val="0"/>
          <w:lang w:eastAsia="ru-RU"/>
        </w:rPr>
      </w:pPr>
      <w:hyperlink w:anchor="_Toc415833124" w:history="1">
        <w:r w:rsidR="00CC2501" w:rsidRPr="00BA3989">
          <w:rPr>
            <w:rStyle w:val="a8"/>
            <w:b/>
            <w:color w:val="auto"/>
          </w:rPr>
          <w:t>2.1. Целевой раздел</w:t>
        </w:r>
        <w:r w:rsidR="00CC2501" w:rsidRPr="00BA3989">
          <w:rPr>
            <w:webHidden/>
          </w:rPr>
          <w:tab/>
        </w:r>
        <w:r w:rsidR="00AB6C06" w:rsidRPr="00BA3989">
          <w:rPr>
            <w:webHidden/>
            <w:lang w:val="en-US"/>
          </w:rPr>
          <w:t>4</w:t>
        </w:r>
      </w:hyperlink>
    </w:p>
    <w:p w:rsidR="00CC2501" w:rsidRPr="00BA3989" w:rsidRDefault="00846F74" w:rsidP="000675BD">
      <w:pPr>
        <w:pStyle w:val="3"/>
        <w:rPr>
          <w:rFonts w:eastAsia="Times New Roman"/>
          <w:color w:val="auto"/>
          <w:kern w:val="0"/>
          <w:lang w:eastAsia="ru-RU"/>
        </w:rPr>
      </w:pPr>
      <w:hyperlink w:anchor="_Toc415833125" w:history="1">
        <w:r w:rsidR="00CC2501" w:rsidRPr="00BA3989">
          <w:rPr>
            <w:rStyle w:val="a8"/>
            <w:color w:val="auto"/>
          </w:rPr>
          <w:t>2.1.1. Пояснительная записка</w:t>
        </w:r>
        <w:r w:rsidR="004C5370" w:rsidRPr="00BA3989">
          <w:rPr>
            <w:rStyle w:val="a8"/>
            <w:color w:val="auto"/>
          </w:rPr>
          <w:t xml:space="preserve"> (Общие особенности дополнительного образования)</w:t>
        </w:r>
        <w:r w:rsidR="00CC2501" w:rsidRPr="00BA3989">
          <w:rPr>
            <w:webHidden/>
            <w:color w:val="auto"/>
          </w:rPr>
          <w:tab/>
        </w:r>
        <w:r w:rsidR="00AB6C06" w:rsidRPr="00BA3989">
          <w:rPr>
            <w:webHidden/>
            <w:color w:val="auto"/>
          </w:rPr>
          <w:t>4</w:t>
        </w:r>
      </w:hyperlink>
    </w:p>
    <w:p w:rsidR="00CC2501" w:rsidRPr="00BA3989" w:rsidRDefault="00846F74" w:rsidP="000675BD">
      <w:pPr>
        <w:pStyle w:val="3"/>
        <w:rPr>
          <w:rFonts w:eastAsia="Times New Roman"/>
          <w:color w:val="auto"/>
          <w:kern w:val="0"/>
          <w:lang w:eastAsia="ru-RU"/>
        </w:rPr>
      </w:pPr>
      <w:hyperlink w:anchor="_Toc415833126" w:history="1">
        <w:r w:rsidR="00CC2501" w:rsidRPr="00BA3989">
          <w:rPr>
            <w:rStyle w:val="a8"/>
            <w:color w:val="auto"/>
          </w:rPr>
          <w:t>2.1.2. Планируемые результаты освоения обучающимися адаптированной программы дополнительного образования</w:t>
        </w:r>
        <w:r w:rsidR="00CC2501" w:rsidRPr="00BA3989">
          <w:rPr>
            <w:webHidden/>
            <w:color w:val="auto"/>
          </w:rPr>
          <w:tab/>
        </w:r>
        <w:r w:rsidR="00AB6C06" w:rsidRPr="00BA3989">
          <w:rPr>
            <w:webHidden/>
            <w:color w:val="auto"/>
          </w:rPr>
          <w:t>5</w:t>
        </w:r>
      </w:hyperlink>
    </w:p>
    <w:p w:rsidR="00CC2501" w:rsidRPr="00BA3989" w:rsidRDefault="00846F74" w:rsidP="000675BD">
      <w:pPr>
        <w:pStyle w:val="3"/>
        <w:rPr>
          <w:rFonts w:eastAsia="Times New Roman"/>
          <w:color w:val="auto"/>
          <w:kern w:val="0"/>
          <w:lang w:eastAsia="ru-RU"/>
        </w:rPr>
      </w:pPr>
      <w:hyperlink w:anchor="_Toc415833127" w:history="1">
        <w:r w:rsidR="00CC2501" w:rsidRPr="00BA3989">
          <w:rPr>
            <w:rStyle w:val="a8"/>
            <w:color w:val="auto"/>
          </w:rPr>
          <w:t>2.1.3. Система оценки достижения обучающимися  планируемых результатов освоения адаптированной программы  дополнительного образования</w:t>
        </w:r>
        <w:r w:rsidR="00CC2501" w:rsidRPr="00BA3989">
          <w:rPr>
            <w:webHidden/>
            <w:color w:val="auto"/>
          </w:rPr>
          <w:tab/>
        </w:r>
        <w:r w:rsidR="00AB6C06" w:rsidRPr="00BA3989">
          <w:rPr>
            <w:webHidden/>
            <w:color w:val="auto"/>
          </w:rPr>
          <w:t>6</w:t>
        </w:r>
      </w:hyperlink>
    </w:p>
    <w:p w:rsidR="00CC2501" w:rsidRPr="00BA3989" w:rsidRDefault="00846F74" w:rsidP="00BA3989">
      <w:pPr>
        <w:pStyle w:val="2"/>
        <w:rPr>
          <w:rFonts w:eastAsia="Times New Roman"/>
          <w:kern w:val="0"/>
          <w:lang w:eastAsia="ru-RU"/>
        </w:rPr>
      </w:pPr>
      <w:hyperlink w:anchor="_Toc415833128" w:history="1">
        <w:r w:rsidR="00CC2501" w:rsidRPr="00BA3989">
          <w:rPr>
            <w:rStyle w:val="a8"/>
            <w:b/>
            <w:color w:val="auto"/>
          </w:rPr>
          <w:t>2.2. Содержательный раздел</w:t>
        </w:r>
        <w:r w:rsidR="00CC2501" w:rsidRPr="00BA3989">
          <w:rPr>
            <w:webHidden/>
          </w:rPr>
          <w:tab/>
        </w:r>
        <w:r w:rsidR="000D41E0">
          <w:rPr>
            <w:webHidden/>
          </w:rPr>
          <w:t>6</w:t>
        </w:r>
      </w:hyperlink>
    </w:p>
    <w:p w:rsidR="00CC2501" w:rsidRPr="00BA3989" w:rsidRDefault="00846F74" w:rsidP="000675BD">
      <w:pPr>
        <w:pStyle w:val="3"/>
        <w:rPr>
          <w:rFonts w:eastAsia="Times New Roman"/>
          <w:color w:val="auto"/>
          <w:kern w:val="0"/>
          <w:lang w:eastAsia="ru-RU"/>
        </w:rPr>
      </w:pPr>
      <w:hyperlink w:anchor="_Toc415833129" w:history="1">
        <w:r w:rsidR="00CC2501" w:rsidRPr="00BA3989">
          <w:rPr>
            <w:rStyle w:val="a8"/>
            <w:color w:val="auto"/>
          </w:rPr>
          <w:t xml:space="preserve">2.2.1. </w:t>
        </w:r>
        <w:r w:rsidR="00AB6C06" w:rsidRPr="00BA3989">
          <w:rPr>
            <w:rStyle w:val="a8"/>
            <w:color w:val="auto"/>
          </w:rPr>
          <w:t>Общие особенности</w:t>
        </w:r>
        <w:r w:rsidR="00CC2501" w:rsidRPr="00BA3989">
          <w:rPr>
            <w:rStyle w:val="a8"/>
            <w:color w:val="auto"/>
          </w:rPr>
          <w:t xml:space="preserve"> дополнительного образования</w:t>
        </w:r>
        <w:r w:rsidR="00CC2501" w:rsidRPr="00BA3989">
          <w:rPr>
            <w:webHidden/>
            <w:color w:val="auto"/>
          </w:rPr>
          <w:tab/>
        </w:r>
        <w:r w:rsidR="000D41E0">
          <w:rPr>
            <w:webHidden/>
            <w:color w:val="auto"/>
          </w:rPr>
          <w:t>6</w:t>
        </w:r>
      </w:hyperlink>
    </w:p>
    <w:p w:rsidR="00CC2501" w:rsidRPr="00BA3989" w:rsidRDefault="00846F74" w:rsidP="000675BD">
      <w:pPr>
        <w:pStyle w:val="3"/>
        <w:rPr>
          <w:rFonts w:eastAsia="Times New Roman"/>
          <w:color w:val="auto"/>
          <w:kern w:val="0"/>
          <w:lang w:eastAsia="ru-RU"/>
        </w:rPr>
      </w:pPr>
      <w:hyperlink w:anchor="_Toc415833130" w:history="1">
        <w:r w:rsidR="00CC2501" w:rsidRPr="00BA3989">
          <w:rPr>
            <w:rStyle w:val="a8"/>
            <w:color w:val="auto"/>
          </w:rPr>
          <w:t xml:space="preserve">2.2.2. </w:t>
        </w:r>
        <w:r w:rsidR="00AB6C06" w:rsidRPr="00BA3989">
          <w:rPr>
            <w:rStyle w:val="a8"/>
            <w:color w:val="auto"/>
          </w:rPr>
          <w:t>Специфика дополнительного образования в начальной школе</w:t>
        </w:r>
        <w:r w:rsidR="00CC2501" w:rsidRPr="00BA3989">
          <w:rPr>
            <w:webHidden/>
            <w:color w:val="auto"/>
          </w:rPr>
          <w:tab/>
        </w:r>
        <w:r w:rsidR="000D41E0">
          <w:rPr>
            <w:webHidden/>
            <w:color w:val="auto"/>
          </w:rPr>
          <w:t>7</w:t>
        </w:r>
      </w:hyperlink>
    </w:p>
    <w:p w:rsidR="00CC2501" w:rsidRPr="00BA3989" w:rsidRDefault="00846F74" w:rsidP="000675BD">
      <w:pPr>
        <w:pStyle w:val="3"/>
        <w:rPr>
          <w:rFonts w:eastAsia="Times New Roman"/>
          <w:color w:val="auto"/>
          <w:kern w:val="0"/>
          <w:lang w:eastAsia="ru-RU"/>
        </w:rPr>
      </w:pPr>
      <w:hyperlink w:anchor="_Toc415833131" w:history="1">
        <w:r w:rsidR="00CC2501" w:rsidRPr="00BA3989">
          <w:rPr>
            <w:rStyle w:val="a8"/>
            <w:color w:val="auto"/>
          </w:rPr>
          <w:t xml:space="preserve">2.2.3. </w:t>
        </w:r>
        <w:r w:rsidR="00AB6C06" w:rsidRPr="00BA3989">
          <w:rPr>
            <w:rStyle w:val="a8"/>
            <w:color w:val="auto"/>
          </w:rPr>
          <w:t>Направления реализации дополнительного образования в школе</w:t>
        </w:r>
        <w:r w:rsidR="00CC2501" w:rsidRPr="00BA3989">
          <w:rPr>
            <w:webHidden/>
            <w:color w:val="auto"/>
          </w:rPr>
          <w:tab/>
        </w:r>
        <w:r w:rsidR="000D41E0">
          <w:rPr>
            <w:webHidden/>
            <w:color w:val="auto"/>
          </w:rPr>
          <w:t>7</w:t>
        </w:r>
      </w:hyperlink>
    </w:p>
    <w:p w:rsidR="00CC2501" w:rsidRPr="00BA3989" w:rsidRDefault="00846F74" w:rsidP="000675BD">
      <w:pPr>
        <w:pStyle w:val="3"/>
        <w:rPr>
          <w:rFonts w:eastAsia="Times New Roman"/>
          <w:color w:val="auto"/>
          <w:kern w:val="0"/>
          <w:lang w:eastAsia="ru-RU"/>
        </w:rPr>
      </w:pPr>
      <w:hyperlink w:anchor="_Toc415833132" w:history="1">
        <w:r w:rsidR="00CC2501" w:rsidRPr="00BA3989">
          <w:rPr>
            <w:rStyle w:val="a8"/>
            <w:color w:val="auto"/>
          </w:rPr>
          <w:t>2.2.4.</w:t>
        </w:r>
        <w:r w:rsidR="00AB6C06" w:rsidRPr="00BA3989">
          <w:rPr>
            <w:rStyle w:val="a8"/>
            <w:color w:val="auto"/>
          </w:rPr>
          <w:t xml:space="preserve">Физкультура в дополнительном образовании </w:t>
        </w:r>
        <w:r w:rsidR="00CC2501" w:rsidRPr="00BA3989">
          <w:rPr>
            <w:webHidden/>
            <w:color w:val="auto"/>
          </w:rPr>
          <w:tab/>
        </w:r>
        <w:r w:rsidR="000D41E0">
          <w:rPr>
            <w:webHidden/>
            <w:color w:val="auto"/>
          </w:rPr>
          <w:t>7</w:t>
        </w:r>
      </w:hyperlink>
    </w:p>
    <w:p w:rsidR="00CC2501" w:rsidRPr="00BA3989" w:rsidRDefault="00846F74" w:rsidP="000675BD">
      <w:pPr>
        <w:pStyle w:val="3"/>
        <w:rPr>
          <w:rFonts w:eastAsia="Times New Roman"/>
          <w:color w:val="auto"/>
          <w:kern w:val="0"/>
          <w:lang w:eastAsia="ru-RU"/>
        </w:rPr>
      </w:pPr>
      <w:hyperlink w:anchor="_Toc415833133" w:history="1">
        <w:r w:rsidR="00CC2501" w:rsidRPr="00BA3989">
          <w:rPr>
            <w:rStyle w:val="a8"/>
            <w:color w:val="auto"/>
          </w:rPr>
          <w:t xml:space="preserve">2.2.5. </w:t>
        </w:r>
        <w:r w:rsidR="00AB6C06" w:rsidRPr="00BA3989">
          <w:rPr>
            <w:rStyle w:val="a8"/>
            <w:color w:val="auto"/>
          </w:rPr>
          <w:t>Искусство как форма познания окружающей действительности</w:t>
        </w:r>
        <w:r w:rsidR="00CC2501" w:rsidRPr="00BA3989">
          <w:rPr>
            <w:webHidden/>
            <w:color w:val="auto"/>
          </w:rPr>
          <w:tab/>
        </w:r>
        <w:r w:rsidR="000D41E0">
          <w:rPr>
            <w:webHidden/>
            <w:color w:val="auto"/>
          </w:rPr>
          <w:t>8</w:t>
        </w:r>
      </w:hyperlink>
    </w:p>
    <w:p w:rsidR="00CC2501" w:rsidRPr="00BA3989" w:rsidRDefault="00846F74" w:rsidP="00BA3989">
      <w:pPr>
        <w:pStyle w:val="3"/>
        <w:tabs>
          <w:tab w:val="clear" w:pos="9628"/>
          <w:tab w:val="right" w:leader="dot" w:pos="9355"/>
        </w:tabs>
        <w:rPr>
          <w:color w:val="auto"/>
        </w:rPr>
      </w:pPr>
      <w:hyperlink w:anchor="_Toc415833134" w:history="1">
        <w:r w:rsidR="00CC2501" w:rsidRPr="00BA3989">
          <w:rPr>
            <w:rStyle w:val="a8"/>
            <w:color w:val="auto"/>
          </w:rPr>
          <w:t xml:space="preserve">2.2.6. </w:t>
        </w:r>
        <w:r w:rsidR="00AB6C06" w:rsidRPr="00BA3989">
          <w:rPr>
            <w:rStyle w:val="a8"/>
            <w:color w:val="auto"/>
          </w:rPr>
          <w:t>Место русского языка в дополнительном образовании</w:t>
        </w:r>
        <w:r w:rsidR="00CC2501" w:rsidRPr="00BA3989">
          <w:rPr>
            <w:webHidden/>
            <w:color w:val="auto"/>
          </w:rPr>
          <w:tab/>
        </w:r>
        <w:r w:rsidR="000D41E0">
          <w:rPr>
            <w:webHidden/>
            <w:color w:val="auto"/>
          </w:rPr>
          <w:t>8</w:t>
        </w:r>
      </w:hyperlink>
    </w:p>
    <w:p w:rsidR="00AB6C06" w:rsidRPr="00BA3989" w:rsidRDefault="00AB6C06" w:rsidP="00AB6C06">
      <w:pPr>
        <w:ind w:left="284" w:firstLine="142"/>
        <w:rPr>
          <w:rFonts w:ascii="Times New Roman" w:hAnsi="Times New Roman" w:cs="Times New Roman"/>
          <w:b/>
          <w:color w:val="auto"/>
          <w:sz w:val="24"/>
          <w:szCs w:val="24"/>
        </w:rPr>
      </w:pPr>
      <w:r w:rsidRPr="00BA3989">
        <w:rPr>
          <w:rFonts w:ascii="Times New Roman" w:hAnsi="Times New Roman" w:cs="Times New Roman"/>
          <w:b/>
          <w:color w:val="auto"/>
          <w:sz w:val="24"/>
          <w:szCs w:val="24"/>
        </w:rPr>
        <w:t>2.2.7.</w:t>
      </w:r>
      <w:r w:rsidR="00BA3989">
        <w:rPr>
          <w:rFonts w:ascii="Times New Roman" w:hAnsi="Times New Roman" w:cs="Times New Roman"/>
          <w:b/>
          <w:color w:val="auto"/>
          <w:sz w:val="24"/>
          <w:szCs w:val="24"/>
        </w:rPr>
        <w:t xml:space="preserve"> </w:t>
      </w:r>
      <w:r w:rsidRPr="00BA3989">
        <w:rPr>
          <w:rFonts w:ascii="Times New Roman" w:hAnsi="Times New Roman" w:cs="Times New Roman"/>
          <w:b/>
          <w:color w:val="auto"/>
          <w:sz w:val="24"/>
          <w:szCs w:val="24"/>
        </w:rPr>
        <w:t>Экология…………………………………………………………………………….</w:t>
      </w:r>
      <w:r w:rsidR="000D41E0">
        <w:rPr>
          <w:rFonts w:ascii="Times New Roman" w:hAnsi="Times New Roman" w:cs="Times New Roman"/>
          <w:b/>
          <w:color w:val="auto"/>
          <w:sz w:val="24"/>
          <w:szCs w:val="24"/>
        </w:rPr>
        <w:t>8</w:t>
      </w:r>
    </w:p>
    <w:p w:rsidR="00AB6C06" w:rsidRPr="00BA3989" w:rsidRDefault="00AB6C06" w:rsidP="001128D0">
      <w:pPr>
        <w:ind w:firstLine="426"/>
        <w:rPr>
          <w:rFonts w:ascii="Times New Roman" w:hAnsi="Times New Roman" w:cs="Times New Roman"/>
          <w:color w:val="auto"/>
          <w:sz w:val="24"/>
          <w:szCs w:val="24"/>
        </w:rPr>
      </w:pPr>
      <w:r w:rsidRPr="00BA3989">
        <w:rPr>
          <w:rFonts w:ascii="Times New Roman" w:hAnsi="Times New Roman" w:cs="Times New Roman"/>
          <w:b/>
          <w:color w:val="auto"/>
          <w:sz w:val="24"/>
          <w:szCs w:val="24"/>
        </w:rPr>
        <w:t>2.2.8. Направления дополнительного образования …</w:t>
      </w:r>
      <w:r w:rsidRPr="00BA3989">
        <w:rPr>
          <w:rFonts w:ascii="Times New Roman" w:hAnsi="Times New Roman" w:cs="Times New Roman"/>
          <w:color w:val="auto"/>
          <w:sz w:val="24"/>
          <w:szCs w:val="24"/>
        </w:rPr>
        <w:t>…………………………</w:t>
      </w:r>
      <w:r w:rsidR="001128D0" w:rsidRPr="00BA3989">
        <w:rPr>
          <w:rFonts w:ascii="Times New Roman" w:hAnsi="Times New Roman" w:cs="Times New Roman"/>
          <w:color w:val="auto"/>
          <w:sz w:val="24"/>
          <w:szCs w:val="24"/>
        </w:rPr>
        <w:t>…</w:t>
      </w:r>
      <w:r w:rsidRPr="00BA3989">
        <w:rPr>
          <w:rFonts w:ascii="Times New Roman" w:hAnsi="Times New Roman" w:cs="Times New Roman"/>
          <w:color w:val="auto"/>
          <w:sz w:val="24"/>
          <w:szCs w:val="24"/>
        </w:rPr>
        <w:t>..</w:t>
      </w:r>
      <w:r w:rsidR="000D41E0">
        <w:rPr>
          <w:rFonts w:ascii="Times New Roman" w:hAnsi="Times New Roman" w:cs="Times New Roman"/>
          <w:color w:val="auto"/>
          <w:sz w:val="24"/>
          <w:szCs w:val="24"/>
        </w:rPr>
        <w:t>9</w:t>
      </w:r>
    </w:p>
    <w:p w:rsidR="00CC2501" w:rsidRPr="00BA3989" w:rsidRDefault="00846F74" w:rsidP="00BA3989">
      <w:pPr>
        <w:pStyle w:val="2"/>
        <w:rPr>
          <w:rFonts w:eastAsia="Times New Roman"/>
          <w:kern w:val="0"/>
          <w:lang w:eastAsia="ru-RU"/>
        </w:rPr>
      </w:pPr>
      <w:hyperlink w:anchor="_Toc415833135" w:history="1">
        <w:r w:rsidR="00AB6C06" w:rsidRPr="00BA3989">
          <w:rPr>
            <w:rStyle w:val="a8"/>
            <w:b/>
            <w:color w:val="auto"/>
          </w:rPr>
          <w:t>2</w:t>
        </w:r>
        <w:r w:rsidR="00CC2501" w:rsidRPr="00BA3989">
          <w:rPr>
            <w:rStyle w:val="a8"/>
            <w:b/>
            <w:color w:val="auto"/>
          </w:rPr>
          <w:t>.3. Организационный раздел</w:t>
        </w:r>
        <w:r w:rsidR="00CC2501" w:rsidRPr="00BA3989">
          <w:rPr>
            <w:webHidden/>
          </w:rPr>
          <w:tab/>
        </w:r>
        <w:r w:rsidR="000D41E0">
          <w:rPr>
            <w:webHidden/>
          </w:rPr>
          <w:t>10</w:t>
        </w:r>
      </w:hyperlink>
    </w:p>
    <w:p w:rsidR="00CC2501" w:rsidRPr="00BA3989" w:rsidRDefault="00846F74" w:rsidP="000675BD">
      <w:pPr>
        <w:pStyle w:val="3"/>
        <w:rPr>
          <w:rFonts w:eastAsia="Times New Roman"/>
          <w:color w:val="auto"/>
          <w:kern w:val="0"/>
          <w:lang w:eastAsia="ru-RU"/>
        </w:rPr>
      </w:pPr>
      <w:hyperlink w:anchor="_Toc415833136" w:history="1">
        <w:r w:rsidR="00AB6C06" w:rsidRPr="00BA3989">
          <w:rPr>
            <w:rStyle w:val="a8"/>
            <w:color w:val="auto"/>
          </w:rPr>
          <w:t>2</w:t>
        </w:r>
        <w:r w:rsidR="00CC2501" w:rsidRPr="00BA3989">
          <w:rPr>
            <w:rStyle w:val="a8"/>
            <w:color w:val="auto"/>
          </w:rPr>
          <w:t xml:space="preserve">.3.1. </w:t>
        </w:r>
        <w:r w:rsidR="00AB6C06" w:rsidRPr="00BA3989">
          <w:rPr>
            <w:rStyle w:val="a8"/>
            <w:color w:val="auto"/>
          </w:rPr>
          <w:t>Дополнительное образование и его формы</w:t>
        </w:r>
        <w:r w:rsidR="00CC2501" w:rsidRPr="00BA3989">
          <w:rPr>
            <w:webHidden/>
            <w:color w:val="auto"/>
          </w:rPr>
          <w:tab/>
        </w:r>
        <w:r w:rsidR="000D41E0">
          <w:rPr>
            <w:webHidden/>
            <w:color w:val="auto"/>
          </w:rPr>
          <w:t>10</w:t>
        </w:r>
      </w:hyperlink>
    </w:p>
    <w:p w:rsidR="00CC2501" w:rsidRPr="00BA3989" w:rsidRDefault="00846F74" w:rsidP="000675BD">
      <w:pPr>
        <w:pStyle w:val="3"/>
        <w:rPr>
          <w:color w:val="auto"/>
        </w:rPr>
      </w:pPr>
      <w:hyperlink w:anchor="_Toc415833137" w:history="1">
        <w:r w:rsidR="001128D0" w:rsidRPr="00BA3989">
          <w:rPr>
            <w:rStyle w:val="a8"/>
            <w:color w:val="auto"/>
          </w:rPr>
          <w:t xml:space="preserve">2.3.2.Формы занятий и его стукрура </w:t>
        </w:r>
        <w:r w:rsidR="00CC2501" w:rsidRPr="00BA3989">
          <w:rPr>
            <w:webHidden/>
            <w:color w:val="auto"/>
          </w:rPr>
          <w:tab/>
        </w:r>
        <w:r w:rsidR="000D41E0">
          <w:rPr>
            <w:webHidden/>
            <w:color w:val="auto"/>
          </w:rPr>
          <w:t>10</w:t>
        </w:r>
      </w:hyperlink>
    </w:p>
    <w:p w:rsidR="001128D0" w:rsidRPr="00BA3989" w:rsidRDefault="001128D0" w:rsidP="001128D0">
      <w:pPr>
        <w:rPr>
          <w:rFonts w:ascii="Times New Roman" w:hAnsi="Times New Roman" w:cs="Times New Roman"/>
          <w:b/>
          <w:color w:val="auto"/>
          <w:sz w:val="24"/>
          <w:szCs w:val="24"/>
        </w:rPr>
      </w:pPr>
      <w:r w:rsidRPr="00BA3989">
        <w:rPr>
          <w:rFonts w:ascii="Times New Roman" w:hAnsi="Times New Roman" w:cs="Times New Roman"/>
          <w:b/>
          <w:color w:val="auto"/>
          <w:sz w:val="24"/>
          <w:szCs w:val="24"/>
        </w:rPr>
        <w:t>2.3.3 Традиционные формы………………………………………………………………….</w:t>
      </w:r>
      <w:r w:rsidR="000D41E0">
        <w:rPr>
          <w:rFonts w:ascii="Times New Roman" w:hAnsi="Times New Roman" w:cs="Times New Roman"/>
          <w:b/>
          <w:color w:val="auto"/>
          <w:sz w:val="24"/>
          <w:szCs w:val="24"/>
        </w:rPr>
        <w:t>11</w:t>
      </w:r>
    </w:p>
    <w:p w:rsidR="001128D0" w:rsidRPr="00BA3989" w:rsidRDefault="001128D0" w:rsidP="001128D0">
      <w:pPr>
        <w:rPr>
          <w:rFonts w:ascii="Times New Roman" w:hAnsi="Times New Roman" w:cs="Times New Roman"/>
          <w:b/>
          <w:color w:val="auto"/>
          <w:sz w:val="24"/>
          <w:szCs w:val="24"/>
        </w:rPr>
      </w:pPr>
      <w:r w:rsidRPr="00BA3989">
        <w:rPr>
          <w:rFonts w:ascii="Times New Roman" w:hAnsi="Times New Roman" w:cs="Times New Roman"/>
          <w:b/>
          <w:color w:val="auto"/>
          <w:sz w:val="24"/>
          <w:szCs w:val="24"/>
        </w:rPr>
        <w:t>2.3.4.Нетрадиционные методы ……………………………………………………………..</w:t>
      </w:r>
      <w:r w:rsidR="000D41E0">
        <w:rPr>
          <w:rFonts w:ascii="Times New Roman" w:hAnsi="Times New Roman" w:cs="Times New Roman"/>
          <w:b/>
          <w:color w:val="auto"/>
          <w:sz w:val="24"/>
          <w:szCs w:val="24"/>
        </w:rPr>
        <w:t>12</w:t>
      </w:r>
    </w:p>
    <w:p w:rsidR="001128D0" w:rsidRPr="00BA3989" w:rsidRDefault="001128D0" w:rsidP="001128D0">
      <w:pPr>
        <w:rPr>
          <w:rFonts w:ascii="Times New Roman" w:hAnsi="Times New Roman" w:cs="Times New Roman"/>
          <w:b/>
          <w:color w:val="auto"/>
          <w:sz w:val="24"/>
          <w:szCs w:val="24"/>
        </w:rPr>
      </w:pPr>
      <w:r w:rsidRPr="00BA3989">
        <w:rPr>
          <w:rFonts w:ascii="Times New Roman" w:hAnsi="Times New Roman" w:cs="Times New Roman"/>
          <w:b/>
          <w:color w:val="auto"/>
          <w:sz w:val="24"/>
          <w:szCs w:val="24"/>
        </w:rPr>
        <w:t>2.3.5. Расписание работы кружков………………………………………………………...</w:t>
      </w:r>
      <w:r w:rsidR="000D41E0">
        <w:rPr>
          <w:rFonts w:ascii="Times New Roman" w:hAnsi="Times New Roman" w:cs="Times New Roman"/>
          <w:b/>
          <w:color w:val="auto"/>
          <w:sz w:val="24"/>
          <w:szCs w:val="24"/>
        </w:rPr>
        <w:t>13</w:t>
      </w:r>
    </w:p>
    <w:p w:rsidR="001128D0" w:rsidRPr="00BA3989" w:rsidRDefault="001128D0" w:rsidP="001128D0">
      <w:pPr>
        <w:rPr>
          <w:rFonts w:ascii="Times New Roman" w:hAnsi="Times New Roman" w:cs="Times New Roman"/>
          <w:b/>
          <w:color w:val="auto"/>
          <w:sz w:val="24"/>
          <w:szCs w:val="24"/>
        </w:rPr>
      </w:pPr>
      <w:r w:rsidRPr="00BA3989">
        <w:rPr>
          <w:rFonts w:ascii="Times New Roman" w:hAnsi="Times New Roman" w:cs="Times New Roman"/>
          <w:b/>
          <w:color w:val="auto"/>
          <w:sz w:val="24"/>
          <w:szCs w:val="24"/>
        </w:rPr>
        <w:t>2.3.6.</w:t>
      </w:r>
      <w:r w:rsidRPr="00BA3989">
        <w:rPr>
          <w:color w:val="auto"/>
        </w:rPr>
        <w:t xml:space="preserve"> </w:t>
      </w:r>
      <w:r w:rsidRPr="00BA3989">
        <w:rPr>
          <w:rFonts w:ascii="Times New Roman" w:hAnsi="Times New Roman" w:cs="Times New Roman"/>
          <w:b/>
          <w:color w:val="auto"/>
          <w:sz w:val="24"/>
          <w:szCs w:val="24"/>
        </w:rPr>
        <w:t>Система условий реализации, адаптированной программы дополнительного образования…………………………………………………………………………………</w:t>
      </w:r>
      <w:r w:rsidR="000D41E0">
        <w:rPr>
          <w:rFonts w:ascii="Times New Roman" w:hAnsi="Times New Roman" w:cs="Times New Roman"/>
          <w:b/>
          <w:color w:val="auto"/>
          <w:sz w:val="24"/>
          <w:szCs w:val="24"/>
        </w:rPr>
        <w:t>13</w:t>
      </w:r>
    </w:p>
    <w:p w:rsidR="00FA3A13" w:rsidRPr="000D41E0" w:rsidRDefault="00CC2501" w:rsidP="000D41E0">
      <w:pPr>
        <w:pStyle w:val="1"/>
      </w:pPr>
      <w:r w:rsidRPr="00BA3989">
        <w:lastRenderedPageBreak/>
        <w:fldChar w:fldCharType="end"/>
      </w:r>
      <w:r w:rsidR="00FA3A13" w:rsidRPr="000D41E0">
        <w:t>1.Общие положения</w:t>
      </w:r>
    </w:p>
    <w:p w:rsidR="00FA3A13" w:rsidRPr="004167DF" w:rsidRDefault="00FA3A13" w:rsidP="00FA3A13">
      <w:pPr>
        <w:pStyle w:val="a9"/>
        <w:spacing w:line="240" w:lineRule="auto"/>
        <w:ind w:firstLine="709"/>
        <w:rPr>
          <w:sz w:val="24"/>
          <w:szCs w:val="24"/>
        </w:rPr>
      </w:pPr>
      <w:r w:rsidRPr="004167DF">
        <w:rPr>
          <w:sz w:val="24"/>
          <w:szCs w:val="24"/>
        </w:rPr>
        <w:t>А</w:t>
      </w:r>
      <w:r w:rsidRPr="004167DF">
        <w:rPr>
          <w:caps w:val="0"/>
          <w:sz w:val="24"/>
          <w:szCs w:val="24"/>
        </w:rPr>
        <w:t>даптированная программа дополнительного образования (</w:t>
      </w:r>
      <w:r w:rsidRPr="004167DF">
        <w:rPr>
          <w:caps w:val="0"/>
          <w:color w:val="auto"/>
          <w:sz w:val="24"/>
          <w:szCs w:val="24"/>
        </w:rPr>
        <w:t xml:space="preserve">далее </w:t>
      </w:r>
      <w:r w:rsidRPr="004167DF">
        <w:rPr>
          <w:sz w:val="24"/>
          <w:szCs w:val="24"/>
        </w:rPr>
        <w:t>–</w:t>
      </w:r>
      <w:r w:rsidRPr="004167DF">
        <w:rPr>
          <w:color w:val="auto"/>
          <w:sz w:val="24"/>
          <w:szCs w:val="24"/>
        </w:rPr>
        <w:t xml:space="preserve"> </w:t>
      </w:r>
      <w:r w:rsidRPr="004167DF">
        <w:rPr>
          <w:caps w:val="0"/>
          <w:color w:val="auto"/>
          <w:sz w:val="24"/>
          <w:szCs w:val="24"/>
        </w:rPr>
        <w:t>АПДО</w:t>
      </w:r>
      <w:r w:rsidRPr="004167DF">
        <w:rPr>
          <w:caps w:val="0"/>
          <w:sz w:val="24"/>
          <w:szCs w:val="24"/>
        </w:rPr>
        <w:t xml:space="preserve">) </w:t>
      </w:r>
      <w:r w:rsidRPr="004167DF">
        <w:rPr>
          <w:sz w:val="24"/>
          <w:szCs w:val="24"/>
        </w:rPr>
        <w:t xml:space="preserve">– </w:t>
      </w:r>
      <w:r w:rsidRPr="004167DF">
        <w:rPr>
          <w:caps w:val="0"/>
          <w:sz w:val="24"/>
          <w:szCs w:val="24"/>
        </w:rPr>
        <w:t>это образовательная программа, адаптированная для обучения данной категории обучающихся</w:t>
      </w:r>
      <w:r w:rsidRPr="004167DF">
        <w:rPr>
          <w:sz w:val="24"/>
          <w:szCs w:val="24"/>
        </w:rPr>
        <w:t xml:space="preserve"> </w:t>
      </w:r>
      <w:r w:rsidRPr="004167DF">
        <w:rPr>
          <w:caps w:val="0"/>
          <w:sz w:val="24"/>
          <w:szCs w:val="24"/>
        </w:rPr>
        <w:t>с учетом особенностей их психофизического развития, индивидуальных возможностей</w:t>
      </w:r>
      <w:r w:rsidRPr="004167DF">
        <w:rPr>
          <w:sz w:val="24"/>
          <w:szCs w:val="24"/>
        </w:rPr>
        <w:t>,</w:t>
      </w:r>
      <w:r w:rsidRPr="004167DF">
        <w:rPr>
          <w:caps w:val="0"/>
          <w:sz w:val="24"/>
          <w:szCs w:val="24"/>
        </w:rPr>
        <w:t xml:space="preserve"> обеспечивающая коррекцию нарушений развития и социальную адаптацию</w:t>
      </w:r>
      <w:r w:rsidRPr="004167DF">
        <w:rPr>
          <w:sz w:val="24"/>
          <w:szCs w:val="24"/>
        </w:rPr>
        <w:t>.</w:t>
      </w:r>
    </w:p>
    <w:p w:rsidR="00FA3A13" w:rsidRPr="004167DF" w:rsidRDefault="00FA3A13" w:rsidP="00FA3A13">
      <w:pPr>
        <w:pStyle w:val="a9"/>
        <w:spacing w:line="240" w:lineRule="auto"/>
        <w:ind w:firstLine="709"/>
        <w:rPr>
          <w:color w:val="auto"/>
          <w:sz w:val="24"/>
          <w:szCs w:val="24"/>
        </w:rPr>
      </w:pPr>
      <w:r w:rsidRPr="004167DF">
        <w:rPr>
          <w:caps w:val="0"/>
          <w:color w:val="auto"/>
          <w:sz w:val="24"/>
          <w:szCs w:val="24"/>
        </w:rPr>
        <w:t>Структура АПДО обучающихся включает целевой, содержательный и организационный разделы.</w:t>
      </w:r>
    </w:p>
    <w:p w:rsidR="00FA3A13" w:rsidRPr="004167DF" w:rsidRDefault="00FA3A13" w:rsidP="000D41E0">
      <w:pPr>
        <w:spacing w:after="0"/>
        <w:jc w:val="both"/>
        <w:rPr>
          <w:rFonts w:ascii="Times New Roman" w:hAnsi="Times New Roman" w:cs="Times New Roman"/>
          <w:sz w:val="24"/>
          <w:szCs w:val="24"/>
        </w:rPr>
      </w:pPr>
      <w:r w:rsidRPr="004167DF">
        <w:rPr>
          <w:rFonts w:ascii="Times New Roman" w:hAnsi="Times New Roman" w:cs="Times New Roman"/>
          <w:sz w:val="24"/>
          <w:szCs w:val="24"/>
        </w:rPr>
        <w:t>Целевой раздел определяет общее назначение, цели, задачи и планируемые результаты реализации АПДО обучающихся ОУ</w:t>
      </w:r>
      <w:r w:rsidRPr="004167DF">
        <w:rPr>
          <w:rStyle w:val="aa"/>
          <w:color w:val="auto"/>
          <w:sz w:val="24"/>
          <w:szCs w:val="24"/>
        </w:rPr>
        <w:t xml:space="preserve">, </w:t>
      </w:r>
      <w:r w:rsidRPr="004167DF">
        <w:rPr>
          <w:rFonts w:ascii="Times New Roman" w:hAnsi="Times New Roman" w:cs="Times New Roman"/>
          <w:sz w:val="24"/>
          <w:szCs w:val="24"/>
        </w:rPr>
        <w:t>а также способы определения достижения этих целей и результатов.</w:t>
      </w:r>
    </w:p>
    <w:p w:rsidR="00FA3A13" w:rsidRPr="004167DF" w:rsidRDefault="00FA3A13" w:rsidP="000D41E0">
      <w:pPr>
        <w:pStyle w:val="a9"/>
        <w:spacing w:line="240" w:lineRule="auto"/>
        <w:ind w:firstLine="709"/>
        <w:rPr>
          <w:b/>
          <w:color w:val="auto"/>
          <w:sz w:val="24"/>
          <w:szCs w:val="24"/>
        </w:rPr>
      </w:pPr>
      <w:r w:rsidRPr="004167DF">
        <w:rPr>
          <w:b/>
          <w:caps w:val="0"/>
          <w:color w:val="auto"/>
          <w:sz w:val="24"/>
          <w:szCs w:val="24"/>
        </w:rPr>
        <w:t>Целевой раздел включает:</w:t>
      </w:r>
    </w:p>
    <w:p w:rsidR="00FA3A13" w:rsidRPr="004167DF" w:rsidRDefault="00FA3A13" w:rsidP="000D41E0">
      <w:pPr>
        <w:spacing w:after="0" w:line="240" w:lineRule="auto"/>
        <w:rPr>
          <w:rFonts w:ascii="Times New Roman" w:hAnsi="Times New Roman" w:cs="Times New Roman"/>
          <w:color w:val="000000"/>
          <w:sz w:val="24"/>
          <w:szCs w:val="24"/>
          <w:shd w:val="clear" w:color="auto" w:fill="FFFFFF"/>
        </w:rPr>
      </w:pPr>
      <w:r w:rsidRPr="004167DF">
        <w:rPr>
          <w:rFonts w:ascii="Times New Roman" w:hAnsi="Times New Roman" w:cs="Times New Roman"/>
          <w:sz w:val="24"/>
          <w:szCs w:val="24"/>
        </w:rPr>
        <w:t xml:space="preserve">• пояснительную </w:t>
      </w:r>
      <w:proofErr w:type="gramStart"/>
      <w:r w:rsidRPr="004167DF">
        <w:rPr>
          <w:rFonts w:ascii="Times New Roman" w:hAnsi="Times New Roman" w:cs="Times New Roman"/>
          <w:sz w:val="24"/>
          <w:szCs w:val="24"/>
        </w:rPr>
        <w:t>записку ;</w:t>
      </w:r>
      <w:proofErr w:type="gramEnd"/>
      <w:r w:rsidRPr="004167DF">
        <w:rPr>
          <w:rFonts w:ascii="Times New Roman" w:hAnsi="Times New Roman" w:cs="Times New Roman"/>
          <w:color w:val="000000"/>
          <w:sz w:val="24"/>
          <w:szCs w:val="24"/>
          <w:shd w:val="clear" w:color="auto" w:fill="FFFFFF"/>
        </w:rPr>
        <w:t xml:space="preserve"> </w:t>
      </w:r>
    </w:p>
    <w:p w:rsidR="00FA3A13" w:rsidRPr="004167DF" w:rsidRDefault="00FA3A13" w:rsidP="000D41E0">
      <w:pPr>
        <w:pStyle w:val="a9"/>
        <w:spacing w:line="240" w:lineRule="auto"/>
        <w:ind w:firstLine="0"/>
        <w:rPr>
          <w:color w:val="auto"/>
          <w:sz w:val="24"/>
          <w:szCs w:val="24"/>
        </w:rPr>
      </w:pPr>
      <w:r w:rsidRPr="004167DF">
        <w:rPr>
          <w:caps w:val="0"/>
          <w:color w:val="auto"/>
          <w:sz w:val="24"/>
          <w:szCs w:val="24"/>
        </w:rPr>
        <w:t>• планируемые результаты освоения обучающимися АПДО;</w:t>
      </w:r>
    </w:p>
    <w:p w:rsidR="00FA3A13" w:rsidRPr="004167DF" w:rsidRDefault="00FA3A13" w:rsidP="000D41E0">
      <w:pPr>
        <w:pStyle w:val="a9"/>
        <w:spacing w:line="240" w:lineRule="auto"/>
        <w:ind w:firstLine="0"/>
        <w:rPr>
          <w:color w:val="auto"/>
          <w:sz w:val="24"/>
          <w:szCs w:val="24"/>
        </w:rPr>
      </w:pPr>
      <w:r w:rsidRPr="004167DF">
        <w:rPr>
          <w:caps w:val="0"/>
          <w:color w:val="auto"/>
          <w:sz w:val="24"/>
          <w:szCs w:val="24"/>
        </w:rPr>
        <w:t>• систему оценки достижения планируемых результатов освоения</w:t>
      </w:r>
      <w:r w:rsidRPr="004167DF">
        <w:rPr>
          <w:color w:val="auto"/>
          <w:sz w:val="24"/>
          <w:szCs w:val="24"/>
        </w:rPr>
        <w:t xml:space="preserve"> </w:t>
      </w:r>
      <w:r w:rsidRPr="004167DF">
        <w:rPr>
          <w:caps w:val="0"/>
          <w:color w:val="auto"/>
          <w:sz w:val="24"/>
          <w:szCs w:val="24"/>
        </w:rPr>
        <w:t>АПДО.</w:t>
      </w:r>
    </w:p>
    <w:p w:rsidR="00FA3A13" w:rsidRPr="004167DF" w:rsidRDefault="00FA3A13" w:rsidP="000D41E0">
      <w:pPr>
        <w:pStyle w:val="a9"/>
        <w:spacing w:line="240" w:lineRule="auto"/>
        <w:ind w:firstLine="0"/>
        <w:rPr>
          <w:color w:val="auto"/>
          <w:sz w:val="24"/>
          <w:szCs w:val="24"/>
        </w:rPr>
      </w:pPr>
      <w:r w:rsidRPr="004167DF">
        <w:rPr>
          <w:b/>
          <w:caps w:val="0"/>
          <w:color w:val="auto"/>
          <w:sz w:val="24"/>
          <w:szCs w:val="24"/>
        </w:rPr>
        <w:t>Содержательный раздел</w:t>
      </w:r>
      <w:r w:rsidRPr="004167DF">
        <w:rPr>
          <w:caps w:val="0"/>
          <w:color w:val="auto"/>
          <w:sz w:val="24"/>
          <w:szCs w:val="24"/>
        </w:rPr>
        <w:t xml:space="preserve"> определяет общее содержание дополнительного образования и ориентирован на достижение личностных результатов</w:t>
      </w:r>
      <w:r w:rsidRPr="004167DF">
        <w:rPr>
          <w:color w:val="auto"/>
          <w:sz w:val="24"/>
          <w:szCs w:val="24"/>
        </w:rPr>
        <w:t>:</w:t>
      </w:r>
    </w:p>
    <w:p w:rsidR="000D41E0" w:rsidRDefault="00FA3A13" w:rsidP="000D41E0">
      <w:pPr>
        <w:pStyle w:val="a9"/>
        <w:spacing w:line="240" w:lineRule="auto"/>
        <w:ind w:firstLine="0"/>
        <w:rPr>
          <w:b/>
          <w:caps w:val="0"/>
          <w:color w:val="auto"/>
          <w:sz w:val="24"/>
          <w:szCs w:val="24"/>
        </w:rPr>
      </w:pPr>
      <w:r w:rsidRPr="004167DF">
        <w:rPr>
          <w:b/>
          <w:caps w:val="0"/>
          <w:color w:val="auto"/>
          <w:sz w:val="24"/>
          <w:szCs w:val="24"/>
        </w:rPr>
        <w:t>Организационный раздел включает:</w:t>
      </w:r>
    </w:p>
    <w:p w:rsidR="00996E3E" w:rsidRPr="00996E3E" w:rsidRDefault="00996E3E" w:rsidP="00996E3E">
      <w:pPr>
        <w:pStyle w:val="a9"/>
        <w:spacing w:line="240" w:lineRule="auto"/>
        <w:ind w:firstLine="0"/>
        <w:rPr>
          <w:caps w:val="0"/>
          <w:color w:val="auto"/>
          <w:sz w:val="24"/>
          <w:szCs w:val="24"/>
        </w:rPr>
      </w:pPr>
      <w:r w:rsidRPr="00996E3E">
        <w:rPr>
          <w:caps w:val="0"/>
          <w:color w:val="auto"/>
          <w:sz w:val="24"/>
          <w:szCs w:val="24"/>
        </w:rPr>
        <w:t>-</w:t>
      </w:r>
      <w:r w:rsidRPr="004167DF">
        <w:rPr>
          <w:caps w:val="0"/>
          <w:sz w:val="24"/>
          <w:szCs w:val="24"/>
        </w:rPr>
        <w:t xml:space="preserve">использование в дополнительном образовании современных форм и методов организации </w:t>
      </w:r>
      <w:r>
        <w:rPr>
          <w:caps w:val="0"/>
          <w:sz w:val="24"/>
          <w:szCs w:val="24"/>
        </w:rPr>
        <w:t>занятий и их структура;</w:t>
      </w:r>
    </w:p>
    <w:p w:rsidR="00996E3E" w:rsidRPr="00996E3E" w:rsidRDefault="00996E3E" w:rsidP="000D41E0">
      <w:pPr>
        <w:pStyle w:val="a9"/>
        <w:spacing w:line="240" w:lineRule="auto"/>
        <w:ind w:firstLine="0"/>
        <w:rPr>
          <w:caps w:val="0"/>
          <w:color w:val="auto"/>
          <w:sz w:val="24"/>
          <w:szCs w:val="24"/>
        </w:rPr>
      </w:pPr>
      <w:r>
        <w:rPr>
          <w:caps w:val="0"/>
          <w:color w:val="auto"/>
          <w:sz w:val="24"/>
          <w:szCs w:val="24"/>
        </w:rPr>
        <w:t>-</w:t>
      </w:r>
      <w:r w:rsidR="00FA3A13" w:rsidRPr="004167DF">
        <w:rPr>
          <w:caps w:val="0"/>
          <w:color w:val="auto"/>
          <w:sz w:val="24"/>
          <w:szCs w:val="24"/>
        </w:rPr>
        <w:t xml:space="preserve">расписание работы кружков, </w:t>
      </w:r>
      <w:proofErr w:type="spellStart"/>
      <w:r w:rsidR="00FA3A13" w:rsidRPr="004167DF">
        <w:rPr>
          <w:caps w:val="0"/>
          <w:color w:val="auto"/>
          <w:sz w:val="24"/>
          <w:szCs w:val="24"/>
        </w:rPr>
        <w:t>секциий</w:t>
      </w:r>
      <w:proofErr w:type="spellEnd"/>
    </w:p>
    <w:p w:rsidR="00FA3A13" w:rsidRPr="00996E3E" w:rsidRDefault="00996E3E" w:rsidP="000D41E0">
      <w:pPr>
        <w:pStyle w:val="a9"/>
        <w:spacing w:line="240" w:lineRule="auto"/>
        <w:ind w:firstLine="0"/>
        <w:rPr>
          <w:caps w:val="0"/>
          <w:color w:val="auto"/>
          <w:sz w:val="24"/>
          <w:szCs w:val="24"/>
        </w:rPr>
      </w:pPr>
      <w:r>
        <w:rPr>
          <w:caps w:val="0"/>
          <w:color w:val="auto"/>
          <w:sz w:val="24"/>
          <w:szCs w:val="24"/>
        </w:rPr>
        <w:t>-</w:t>
      </w:r>
      <w:r w:rsidR="00FA3A13" w:rsidRPr="004167DF">
        <w:rPr>
          <w:caps w:val="0"/>
          <w:color w:val="auto"/>
          <w:sz w:val="24"/>
          <w:szCs w:val="24"/>
        </w:rPr>
        <w:t xml:space="preserve">систему специальных условий реализации АПДО. </w:t>
      </w:r>
    </w:p>
    <w:p w:rsidR="00FA3A13" w:rsidRPr="004167DF" w:rsidRDefault="00996E3E" w:rsidP="00FA3A13">
      <w:pPr>
        <w:pStyle w:val="a9"/>
        <w:spacing w:line="240" w:lineRule="auto"/>
        <w:ind w:firstLine="0"/>
        <w:rPr>
          <w:caps w:val="0"/>
          <w:color w:val="auto"/>
          <w:sz w:val="24"/>
          <w:szCs w:val="24"/>
        </w:rPr>
      </w:pPr>
      <w:r>
        <w:rPr>
          <w:sz w:val="24"/>
          <w:szCs w:val="24"/>
        </w:rPr>
        <w:t>-</w:t>
      </w:r>
      <w:r w:rsidR="00FA3A13" w:rsidRPr="004167DF">
        <w:rPr>
          <w:caps w:val="0"/>
          <w:color w:val="auto"/>
          <w:sz w:val="24"/>
          <w:szCs w:val="24"/>
        </w:rPr>
        <w:t xml:space="preserve">выявление и развитие возможностей и </w:t>
      </w:r>
      <w:proofErr w:type="gramStart"/>
      <w:r w:rsidR="00FA3A13" w:rsidRPr="004167DF">
        <w:rPr>
          <w:caps w:val="0"/>
          <w:color w:val="auto"/>
          <w:sz w:val="24"/>
          <w:szCs w:val="24"/>
        </w:rPr>
        <w:t>способностей</w:t>
      </w:r>
      <w:proofErr w:type="gramEnd"/>
      <w:r w:rsidR="00FA3A13" w:rsidRPr="004167DF">
        <w:rPr>
          <w:caps w:val="0"/>
          <w:color w:val="auto"/>
          <w:sz w:val="24"/>
          <w:szCs w:val="24"/>
        </w:rPr>
        <w:t xml:space="preserve"> обучающихся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FA3A13" w:rsidRPr="004167DF" w:rsidRDefault="00996E3E" w:rsidP="00FA3A13">
      <w:pPr>
        <w:pStyle w:val="a9"/>
        <w:spacing w:line="240" w:lineRule="auto"/>
        <w:ind w:firstLine="0"/>
        <w:rPr>
          <w:sz w:val="24"/>
          <w:szCs w:val="24"/>
        </w:rPr>
      </w:pPr>
      <w:r>
        <w:rPr>
          <w:sz w:val="24"/>
          <w:szCs w:val="24"/>
        </w:rPr>
        <w:t>-</w:t>
      </w:r>
      <w:r w:rsidR="00FA3A13" w:rsidRPr="004167DF">
        <w:rPr>
          <w:caps w:val="0"/>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00FA3A13" w:rsidRPr="004167DF">
        <w:rPr>
          <w:sz w:val="24"/>
          <w:szCs w:val="24"/>
        </w:rPr>
        <w:t>.</w:t>
      </w:r>
    </w:p>
    <w:p w:rsidR="00FA3A13" w:rsidRPr="004167DF" w:rsidRDefault="00FA3A13" w:rsidP="00FA3A13">
      <w:pPr>
        <w:pStyle w:val="a9"/>
        <w:spacing w:line="240" w:lineRule="auto"/>
        <w:ind w:firstLine="709"/>
        <w:rPr>
          <w:color w:val="auto"/>
          <w:sz w:val="24"/>
          <w:szCs w:val="24"/>
        </w:rPr>
      </w:pPr>
    </w:p>
    <w:p w:rsidR="00FA3A13" w:rsidRPr="004167DF" w:rsidRDefault="00FA3A13" w:rsidP="00FA3A13">
      <w:pPr>
        <w:spacing w:after="0" w:line="240" w:lineRule="auto"/>
        <w:ind w:firstLine="709"/>
        <w:jc w:val="center"/>
        <w:rPr>
          <w:rFonts w:ascii="Times New Roman" w:hAnsi="Times New Roman" w:cs="Times New Roman"/>
          <w:b/>
          <w:color w:val="auto"/>
          <w:sz w:val="24"/>
          <w:szCs w:val="24"/>
        </w:rPr>
      </w:pPr>
      <w:r w:rsidRPr="004167DF">
        <w:rPr>
          <w:rFonts w:ascii="Times New Roman" w:hAnsi="Times New Roman" w:cs="Times New Roman"/>
          <w:b/>
          <w:color w:val="auto"/>
          <w:sz w:val="24"/>
          <w:szCs w:val="24"/>
        </w:rPr>
        <w:t xml:space="preserve">2. АДАПТИРОВАННАЯ ПРОГРАММА ДОПОЛНИТЕЛЬНОГО ОБРАЗОВАНИЯ </w:t>
      </w:r>
      <w:bookmarkStart w:id="0" w:name="_Toc415833124"/>
    </w:p>
    <w:p w:rsidR="00FA3A13" w:rsidRPr="004167DF" w:rsidRDefault="00FA3A13" w:rsidP="00FA3A13">
      <w:pPr>
        <w:spacing w:after="0" w:line="240" w:lineRule="auto"/>
        <w:ind w:firstLine="709"/>
        <w:jc w:val="center"/>
        <w:rPr>
          <w:rFonts w:ascii="Times New Roman" w:hAnsi="Times New Roman" w:cs="Times New Roman"/>
          <w:b/>
          <w:color w:val="auto"/>
          <w:sz w:val="24"/>
          <w:szCs w:val="24"/>
        </w:rPr>
      </w:pPr>
      <w:r w:rsidRPr="004167DF">
        <w:rPr>
          <w:rFonts w:ascii="Times New Roman" w:hAnsi="Times New Roman" w:cs="Times New Roman"/>
          <w:b/>
          <w:color w:val="auto"/>
          <w:sz w:val="24"/>
          <w:szCs w:val="24"/>
        </w:rPr>
        <w:t>2.1. Целевой раздел</w:t>
      </w:r>
      <w:bookmarkEnd w:id="0"/>
    </w:p>
    <w:p w:rsidR="00FA3A13" w:rsidRPr="004167DF" w:rsidRDefault="00FA3A13" w:rsidP="00FA3A13">
      <w:pPr>
        <w:spacing w:before="120" w:after="120" w:line="240" w:lineRule="auto"/>
        <w:jc w:val="center"/>
        <w:outlineLvl w:val="2"/>
        <w:rPr>
          <w:rFonts w:ascii="Times New Roman" w:hAnsi="Times New Roman" w:cs="Times New Roman"/>
          <w:b/>
          <w:color w:val="auto"/>
          <w:sz w:val="24"/>
          <w:szCs w:val="24"/>
        </w:rPr>
      </w:pPr>
      <w:bookmarkStart w:id="1" w:name="bookmark3"/>
      <w:bookmarkStart w:id="2" w:name="_Toc415833125"/>
      <w:r w:rsidRPr="004167DF">
        <w:rPr>
          <w:rFonts w:ascii="Times New Roman" w:hAnsi="Times New Roman" w:cs="Times New Roman"/>
          <w:b/>
          <w:color w:val="auto"/>
          <w:sz w:val="24"/>
          <w:szCs w:val="24"/>
        </w:rPr>
        <w:t>2.1.1. Пояснительная записка</w:t>
      </w:r>
      <w:bookmarkEnd w:id="1"/>
      <w:bookmarkEnd w:id="2"/>
    </w:p>
    <w:p w:rsidR="00FA3A13" w:rsidRPr="004167DF" w:rsidRDefault="00FA3A13" w:rsidP="00FA3A13">
      <w:pPr>
        <w:pStyle w:val="14TexstOSNOVA1012"/>
        <w:spacing w:line="240" w:lineRule="auto"/>
        <w:ind w:firstLine="709"/>
        <w:rPr>
          <w:rStyle w:val="aa"/>
          <w:color w:val="auto"/>
          <w:sz w:val="24"/>
          <w:szCs w:val="24"/>
        </w:rPr>
      </w:pPr>
      <w:r w:rsidRPr="004167DF">
        <w:rPr>
          <w:rFonts w:ascii="Times New Roman" w:hAnsi="Times New Roman" w:cs="Times New Roman"/>
          <w:sz w:val="24"/>
          <w:szCs w:val="24"/>
          <w:shd w:val="clear" w:color="auto" w:fill="FFFFFF"/>
        </w:rPr>
        <w:t>Дополнительное образование является неотъемлемой составляющей общего образования, которое способствует реализации потребностей каждого учащегося,</w:t>
      </w:r>
      <w:r w:rsidRPr="004167DF">
        <w:rPr>
          <w:rFonts w:ascii="Times New Roman" w:hAnsi="Times New Roman" w:cs="Times New Roman"/>
          <w:iCs/>
          <w:color w:val="auto"/>
          <w:kern w:val="1"/>
          <w:sz w:val="24"/>
          <w:szCs w:val="24"/>
        </w:rPr>
        <w:t xml:space="preserve"> обеспечивающих усвоение ими социального и культурного опыта</w:t>
      </w:r>
      <w:r w:rsidRPr="004167DF">
        <w:rPr>
          <w:rStyle w:val="aa"/>
          <w:color w:val="auto"/>
          <w:sz w:val="24"/>
          <w:szCs w:val="24"/>
        </w:rPr>
        <w:t>.</w:t>
      </w:r>
    </w:p>
    <w:p w:rsidR="00FA3A13" w:rsidRPr="004167DF" w:rsidRDefault="00FA3A13" w:rsidP="00FA3A13">
      <w:pPr>
        <w:pStyle w:val="14TexstOSNOVA1012"/>
        <w:spacing w:line="240" w:lineRule="auto"/>
        <w:ind w:firstLine="709"/>
        <w:rPr>
          <w:rFonts w:ascii="Times New Roman" w:hAnsi="Times New Roman" w:cs="Times New Roman"/>
          <w:sz w:val="24"/>
          <w:szCs w:val="24"/>
          <w:shd w:val="clear" w:color="auto" w:fill="FFFFFF"/>
        </w:rPr>
      </w:pPr>
      <w:r w:rsidRPr="004167DF">
        <w:rPr>
          <w:rFonts w:ascii="Times New Roman" w:hAnsi="Times New Roman"/>
          <w:b/>
          <w:color w:val="auto"/>
          <w:sz w:val="24"/>
          <w:szCs w:val="24"/>
        </w:rPr>
        <w:t>Цель реализации АПДО обучающихся</w:t>
      </w:r>
      <w:r w:rsidRPr="004167DF">
        <w:rPr>
          <w:rStyle w:val="aa"/>
          <w:color w:val="auto"/>
          <w:sz w:val="24"/>
          <w:szCs w:val="24"/>
        </w:rPr>
        <w:t xml:space="preserve">— </w:t>
      </w:r>
      <w:r w:rsidRPr="004167DF">
        <w:rPr>
          <w:rFonts w:ascii="Times New Roman" w:hAnsi="Times New Roman" w:cs="Times New Roman"/>
          <w:sz w:val="24"/>
          <w:szCs w:val="24"/>
        </w:rPr>
        <w:t>обеспечение выполнения требований ФГОС посредством создания условий для ма</w:t>
      </w:r>
      <w:r w:rsidRPr="004167DF">
        <w:rPr>
          <w:rFonts w:ascii="Times New Roman" w:hAnsi="Times New Roman" w:cs="Times New Roman"/>
          <w:iCs/>
          <w:color w:val="auto"/>
          <w:kern w:val="1"/>
          <w:sz w:val="24"/>
          <w:szCs w:val="24"/>
        </w:rPr>
        <w:t>ксимального удовлетворения особых образовательных потребностей обучающихся с ОВЗ,</w:t>
      </w:r>
      <w:r w:rsidRPr="004167DF">
        <w:rPr>
          <w:rFonts w:ascii="Times New Roman" w:hAnsi="Times New Roman" w:cs="Times New Roman"/>
          <w:sz w:val="24"/>
          <w:szCs w:val="24"/>
          <w:shd w:val="clear" w:color="auto" w:fill="FFFFFF"/>
        </w:rPr>
        <w:t xml:space="preserve"> выявление одаренных детей, наполнение содержанием досуга школьников, развитие их физической формы. Кроме того, оно служит профилактикой негативных явлений в детской среде. </w:t>
      </w:r>
    </w:p>
    <w:p w:rsidR="00FA3A13" w:rsidRPr="004167DF" w:rsidRDefault="00FA3A13" w:rsidP="00FA3A13">
      <w:pPr>
        <w:pStyle w:val="14TexstOSNOVA1012"/>
        <w:spacing w:line="240" w:lineRule="auto"/>
        <w:ind w:firstLine="709"/>
        <w:rPr>
          <w:rStyle w:val="aa"/>
          <w:caps w:val="0"/>
          <w:color w:val="auto"/>
          <w:sz w:val="24"/>
          <w:szCs w:val="24"/>
        </w:rPr>
      </w:pPr>
      <w:r w:rsidRPr="004167DF">
        <w:rPr>
          <w:rFonts w:ascii="Times New Roman" w:hAnsi="Times New Roman" w:cs="Times New Roman"/>
          <w:sz w:val="24"/>
          <w:szCs w:val="24"/>
          <w:shd w:val="clear" w:color="auto" w:fill="FFFFFF"/>
        </w:rPr>
        <w:t>Именно такой подход позволит повысить мотивацию школьников к обучению, поисковой научной деятельности, развитию их талантов и в конечном итоге будет способствовать их будущей профессиональной подготовке.</w:t>
      </w:r>
    </w:p>
    <w:p w:rsidR="00FA3A13" w:rsidRPr="004167DF" w:rsidRDefault="00FA3A13" w:rsidP="00FA3A13">
      <w:pPr>
        <w:pStyle w:val="ab"/>
        <w:spacing w:after="0" w:line="240" w:lineRule="auto"/>
        <w:ind w:firstLine="709"/>
        <w:jc w:val="both"/>
        <w:rPr>
          <w:rFonts w:ascii="Times New Roman" w:hAnsi="Times New Roman"/>
          <w:b/>
          <w:sz w:val="24"/>
          <w:szCs w:val="24"/>
        </w:rPr>
      </w:pPr>
      <w:r w:rsidRPr="004167DF">
        <w:rPr>
          <w:rFonts w:ascii="Times New Roman" w:hAnsi="Times New Roman"/>
          <w:b/>
          <w:sz w:val="24"/>
          <w:szCs w:val="24"/>
        </w:rPr>
        <w:lastRenderedPageBreak/>
        <w:t xml:space="preserve">Достижение поставленной цели </w:t>
      </w:r>
      <w:r w:rsidRPr="004167DF">
        <w:rPr>
          <w:rFonts w:ascii="Times New Roman" w:hAnsi="Times New Roman"/>
          <w:sz w:val="24"/>
          <w:szCs w:val="24"/>
        </w:rPr>
        <w:t>при реализации</w:t>
      </w:r>
      <w:r w:rsidRPr="004167DF">
        <w:rPr>
          <w:rStyle w:val="aa"/>
          <w:b/>
          <w:sz w:val="24"/>
          <w:szCs w:val="24"/>
        </w:rPr>
        <w:t xml:space="preserve"> АПДО</w:t>
      </w:r>
      <w:r w:rsidRPr="004167DF">
        <w:rPr>
          <w:rFonts w:ascii="Times New Roman" w:hAnsi="Times New Roman"/>
          <w:b/>
          <w:sz w:val="24"/>
          <w:szCs w:val="24"/>
        </w:rPr>
        <w:t xml:space="preserve"> обучающихся предусматривает решение следующих</w:t>
      </w:r>
      <w:r w:rsidRPr="004167DF">
        <w:rPr>
          <w:rFonts w:ascii="Times New Roman" w:hAnsi="Times New Roman"/>
          <w:sz w:val="24"/>
          <w:szCs w:val="24"/>
        </w:rPr>
        <w:t xml:space="preserve"> </w:t>
      </w:r>
      <w:r w:rsidRPr="004167DF">
        <w:rPr>
          <w:rFonts w:ascii="Times New Roman" w:hAnsi="Times New Roman"/>
          <w:b/>
          <w:sz w:val="24"/>
          <w:szCs w:val="24"/>
        </w:rPr>
        <w:t>основных задач:</w:t>
      </w:r>
    </w:p>
    <w:p w:rsidR="00FA3A13" w:rsidRPr="004167DF" w:rsidRDefault="00FA3A13" w:rsidP="00FA3A13">
      <w:pPr>
        <w:pStyle w:val="ab"/>
        <w:spacing w:after="0" w:line="240" w:lineRule="auto"/>
        <w:jc w:val="both"/>
        <w:rPr>
          <w:rFonts w:ascii="Times New Roman" w:hAnsi="Times New Roman"/>
          <w:b/>
          <w:sz w:val="24"/>
          <w:szCs w:val="24"/>
        </w:rPr>
      </w:pPr>
      <w:r w:rsidRPr="004167DF">
        <w:rPr>
          <w:rFonts w:ascii="Times New Roman" w:hAnsi="Times New Roman"/>
          <w:b/>
          <w:sz w:val="24"/>
          <w:szCs w:val="24"/>
        </w:rPr>
        <w:t>-</w:t>
      </w:r>
      <w:r w:rsidRPr="004167DF">
        <w:rPr>
          <w:rFonts w:ascii="Times New Roman" w:hAnsi="Times New Roman"/>
          <w:color w:val="000000"/>
          <w:sz w:val="24"/>
          <w:szCs w:val="24"/>
          <w:shd w:val="clear" w:color="auto" w:fill="FFFFFF"/>
        </w:rPr>
        <w:t>выявление сферы интересов школьников, развитие их способностей, что послужит залогом их успешной самореализации в дальнейшем;</w:t>
      </w:r>
    </w:p>
    <w:p w:rsidR="00FA3A13" w:rsidRPr="004167DF" w:rsidRDefault="00FA3A13" w:rsidP="00FA3A13">
      <w:pPr>
        <w:pStyle w:val="ad"/>
        <w:jc w:val="both"/>
        <w:rPr>
          <w:rFonts w:ascii="Times New Roman" w:hAnsi="Times New Roman" w:cs="Times New Roman"/>
          <w:sz w:val="24"/>
          <w:szCs w:val="24"/>
        </w:rPr>
      </w:pPr>
      <w:r w:rsidRPr="004167DF">
        <w:rPr>
          <w:caps/>
          <w:sz w:val="24"/>
          <w:szCs w:val="24"/>
        </w:rPr>
        <w:t xml:space="preserve">- </w:t>
      </w:r>
      <w:r w:rsidRPr="004167DF">
        <w:rPr>
          <w:rFonts w:ascii="Times New Roman" w:hAnsi="Times New Roman" w:cs="Times New Roman"/>
          <w:sz w:val="24"/>
          <w:szCs w:val="24"/>
        </w:rPr>
        <w:t xml:space="preserve">программы </w:t>
      </w:r>
      <w:proofErr w:type="gramStart"/>
      <w:r w:rsidRPr="004167DF">
        <w:rPr>
          <w:rFonts w:ascii="Times New Roman" w:hAnsi="Times New Roman" w:cs="Times New Roman"/>
          <w:sz w:val="24"/>
          <w:szCs w:val="24"/>
        </w:rPr>
        <w:t>ДО  в</w:t>
      </w:r>
      <w:proofErr w:type="gramEnd"/>
      <w:r w:rsidRPr="004167DF">
        <w:rPr>
          <w:rFonts w:ascii="Times New Roman" w:hAnsi="Times New Roman" w:cs="Times New Roman"/>
          <w:sz w:val="24"/>
          <w:szCs w:val="24"/>
        </w:rPr>
        <w:t xml:space="preserve"> школе призваны обогатить школу, позволить детям самореализоваться, включиться в социально значимую деятельность;</w:t>
      </w:r>
    </w:p>
    <w:p w:rsidR="00FA3A13" w:rsidRPr="004167DF" w:rsidRDefault="00FA3A13" w:rsidP="00FA3A13">
      <w:pPr>
        <w:pStyle w:val="ad"/>
        <w:jc w:val="both"/>
        <w:rPr>
          <w:rFonts w:ascii="Times New Roman" w:hAnsi="Times New Roman" w:cs="Times New Roman"/>
          <w:sz w:val="24"/>
          <w:szCs w:val="24"/>
        </w:rPr>
      </w:pPr>
      <w:r w:rsidRPr="004167DF">
        <w:rPr>
          <w:rFonts w:ascii="Times New Roman" w:hAnsi="Times New Roman" w:cs="Times New Roman"/>
          <w:sz w:val="24"/>
          <w:szCs w:val="24"/>
        </w:rPr>
        <w:t xml:space="preserve">- </w:t>
      </w:r>
      <w:r w:rsidRPr="004167DF">
        <w:rPr>
          <w:rFonts w:ascii="Times New Roman" w:hAnsi="Times New Roman" w:cs="Times New Roman"/>
          <w:color w:val="000000"/>
          <w:sz w:val="24"/>
          <w:szCs w:val="24"/>
          <w:shd w:val="clear" w:color="auto" w:fill="FFFFFF"/>
        </w:rPr>
        <w:t>позволит повысить мотивацию школьников к обучению, поисковой научной деятельности, развитию их талантов и в конечном итоге будет способствовать их будущей профессиональной подготовке;</w:t>
      </w:r>
    </w:p>
    <w:p w:rsidR="00FA3A13" w:rsidRPr="004167DF" w:rsidRDefault="00FA3A13" w:rsidP="00FA3A13">
      <w:pPr>
        <w:spacing w:after="0" w:line="240" w:lineRule="auto"/>
        <w:jc w:val="both"/>
        <w:rPr>
          <w:rFonts w:ascii="Times New Roman" w:hAnsi="Times New Roman" w:cs="Times New Roman"/>
          <w:color w:val="000000"/>
          <w:sz w:val="24"/>
          <w:szCs w:val="24"/>
          <w:shd w:val="clear" w:color="auto" w:fill="FFFFFF"/>
        </w:rPr>
      </w:pPr>
      <w:r w:rsidRPr="004167DF">
        <w:rPr>
          <w:rFonts w:ascii="Times New Roman" w:hAnsi="Times New Roman" w:cs="Times New Roman"/>
          <w:color w:val="000000"/>
          <w:sz w:val="24"/>
          <w:szCs w:val="24"/>
          <w:shd w:val="clear" w:color="auto" w:fill="FFFFFF"/>
        </w:rPr>
        <w:t>- использование индивидуального подхода к выбору содержательного компонента занятости школьников с учетом их состояния здоровья, разнообразия форм обучения;</w:t>
      </w:r>
    </w:p>
    <w:p w:rsidR="00FA3A13" w:rsidRPr="004167DF" w:rsidRDefault="00FA3A13" w:rsidP="00FA3A13">
      <w:pPr>
        <w:spacing w:after="0" w:line="240" w:lineRule="auto"/>
        <w:jc w:val="both"/>
        <w:rPr>
          <w:rFonts w:ascii="Arial" w:hAnsi="Arial" w:cs="Arial"/>
          <w:color w:val="000000"/>
          <w:sz w:val="24"/>
          <w:szCs w:val="24"/>
          <w:shd w:val="clear" w:color="auto" w:fill="FFFFFF"/>
        </w:rPr>
      </w:pPr>
      <w:r w:rsidRPr="004167DF">
        <w:rPr>
          <w:rFonts w:ascii="Times New Roman" w:hAnsi="Times New Roman" w:cs="Times New Roman"/>
          <w:color w:val="000000"/>
          <w:sz w:val="24"/>
          <w:szCs w:val="24"/>
          <w:shd w:val="clear" w:color="auto" w:fill="FFFFFF"/>
        </w:rPr>
        <w:t>- предусматривает личностно ориентированный подход к учащимся, который обеспечивает условия для реализации их склонностей и способностей</w:t>
      </w:r>
      <w:r w:rsidRPr="004167DF">
        <w:rPr>
          <w:rFonts w:ascii="Arial" w:hAnsi="Arial" w:cs="Arial"/>
          <w:color w:val="000000"/>
          <w:sz w:val="24"/>
          <w:szCs w:val="24"/>
          <w:shd w:val="clear" w:color="auto" w:fill="FFFFFF"/>
        </w:rPr>
        <w:t>.</w:t>
      </w:r>
    </w:p>
    <w:p w:rsidR="00FA3A13" w:rsidRPr="004167DF" w:rsidRDefault="00FA3A13" w:rsidP="00FA3A13">
      <w:pPr>
        <w:spacing w:after="0" w:line="240" w:lineRule="auto"/>
        <w:jc w:val="both"/>
        <w:rPr>
          <w:rFonts w:ascii="Times New Roman" w:hAnsi="Times New Roman" w:cs="Times New Roman"/>
          <w:color w:val="auto"/>
          <w:sz w:val="24"/>
          <w:szCs w:val="24"/>
          <w:shd w:val="clear" w:color="auto" w:fill="FFFFFF"/>
        </w:rPr>
      </w:pPr>
      <w:r w:rsidRPr="004167DF">
        <w:rPr>
          <w:rFonts w:ascii="Times New Roman" w:hAnsi="Times New Roman" w:cs="Times New Roman"/>
          <w:color w:val="auto"/>
          <w:sz w:val="24"/>
          <w:szCs w:val="24"/>
          <w:shd w:val="clear" w:color="auto" w:fill="FFFFFF"/>
        </w:rPr>
        <w:t xml:space="preserve">- привлечение к дополнительному образованию на базе школы позволит оптимизировать учебный процесс, сделать его более результативным </w:t>
      </w:r>
    </w:p>
    <w:p w:rsidR="00FA3A13" w:rsidRPr="004167DF" w:rsidRDefault="00FA3A13" w:rsidP="00FA3A13">
      <w:pPr>
        <w:spacing w:before="120" w:after="120" w:line="240" w:lineRule="auto"/>
        <w:jc w:val="center"/>
        <w:outlineLvl w:val="2"/>
        <w:rPr>
          <w:rFonts w:ascii="Times New Roman" w:hAnsi="Times New Roman" w:cs="Times New Roman"/>
          <w:b/>
          <w:sz w:val="24"/>
          <w:szCs w:val="24"/>
        </w:rPr>
      </w:pPr>
      <w:r w:rsidRPr="004167DF">
        <w:rPr>
          <w:rFonts w:ascii="Times New Roman" w:hAnsi="Times New Roman" w:cs="Times New Roman"/>
          <w:b/>
          <w:sz w:val="24"/>
          <w:szCs w:val="24"/>
        </w:rPr>
        <w:t>2.1.</w:t>
      </w:r>
      <w:proofErr w:type="gramStart"/>
      <w:r w:rsidRPr="004167DF">
        <w:rPr>
          <w:rFonts w:ascii="Times New Roman" w:hAnsi="Times New Roman" w:cs="Times New Roman"/>
          <w:b/>
          <w:sz w:val="24"/>
          <w:szCs w:val="24"/>
        </w:rPr>
        <w:t>2.Планируемые</w:t>
      </w:r>
      <w:proofErr w:type="gramEnd"/>
      <w:r w:rsidRPr="004167DF">
        <w:rPr>
          <w:rFonts w:ascii="Times New Roman" w:hAnsi="Times New Roman" w:cs="Times New Roman"/>
          <w:b/>
          <w:sz w:val="24"/>
          <w:szCs w:val="24"/>
        </w:rPr>
        <w:t xml:space="preserve"> результаты освоения обучающимися адаптированной программы дополнительного образования</w:t>
      </w:r>
    </w:p>
    <w:p w:rsidR="00FA3A13" w:rsidRPr="004167DF" w:rsidRDefault="00FA3A13" w:rsidP="00FA3A13">
      <w:pPr>
        <w:spacing w:after="0" w:line="240" w:lineRule="auto"/>
        <w:ind w:firstLine="709"/>
        <w:jc w:val="both"/>
        <w:rPr>
          <w:rFonts w:ascii="Times New Roman" w:hAnsi="Times New Roman" w:cs="Times New Roman"/>
          <w:sz w:val="24"/>
          <w:szCs w:val="24"/>
        </w:rPr>
      </w:pPr>
      <w:r w:rsidRPr="004167DF">
        <w:rPr>
          <w:rFonts w:ascii="Times New Roman" w:hAnsi="Times New Roman" w:cs="Times New Roman"/>
          <w:b/>
          <w:i/>
          <w:sz w:val="24"/>
          <w:szCs w:val="24"/>
        </w:rPr>
        <w:t>Личностные результаты</w:t>
      </w:r>
      <w:r w:rsidRPr="004167DF">
        <w:rPr>
          <w:rFonts w:ascii="Times New Roman" w:hAnsi="Times New Roman" w:cs="Times New Roman"/>
          <w:sz w:val="24"/>
          <w:szCs w:val="24"/>
        </w:rPr>
        <w:t xml:space="preserve"> освоения АПДО обучающимися включают индивидуально-личностные качества и социальные </w:t>
      </w:r>
      <w:r w:rsidRPr="004167DF">
        <w:rPr>
          <w:rFonts w:ascii="Times New Roman" w:hAnsi="Times New Roman" w:cs="Times New Roman"/>
          <w:color w:val="auto"/>
          <w:sz w:val="24"/>
          <w:szCs w:val="24"/>
        </w:rPr>
        <w:t>(жизненные)</w:t>
      </w:r>
      <w:r w:rsidRPr="004167DF">
        <w:rPr>
          <w:rFonts w:ascii="Times New Roman" w:hAnsi="Times New Roman" w:cs="Times New Roman"/>
          <w:sz w:val="24"/>
          <w:szCs w:val="24"/>
        </w:rPr>
        <w:t xml:space="preserve"> компетенции, </w:t>
      </w:r>
      <w:r w:rsidRPr="004167DF">
        <w:rPr>
          <w:rFonts w:ascii="Times New Roman" w:hAnsi="Times New Roman" w:cs="Times New Roman"/>
          <w:color w:val="auto"/>
          <w:sz w:val="24"/>
          <w:szCs w:val="24"/>
        </w:rPr>
        <w:t>социально значимые ценностные установки, необходимые для достижения основной цели современного образования ― введения обучающихся в культуру, овладение ими социокультурным опытом.</w:t>
      </w:r>
    </w:p>
    <w:p w:rsidR="00FA3A13" w:rsidRPr="004167DF" w:rsidRDefault="00FA3A13" w:rsidP="00FA3A13">
      <w:pPr>
        <w:spacing w:after="0" w:line="240" w:lineRule="auto"/>
        <w:ind w:firstLine="709"/>
        <w:jc w:val="both"/>
        <w:rPr>
          <w:rFonts w:ascii="Times New Roman" w:hAnsi="Times New Roman" w:cs="Times New Roman"/>
          <w:sz w:val="24"/>
          <w:szCs w:val="24"/>
        </w:rPr>
      </w:pPr>
      <w:r w:rsidRPr="004167DF">
        <w:rPr>
          <w:rFonts w:ascii="Times New Roman" w:eastAsia="Times New Roman" w:hAnsi="Times New Roman" w:cs="Times New Roman"/>
          <w:bCs/>
          <w:sz w:val="24"/>
          <w:szCs w:val="24"/>
        </w:rPr>
        <w:t xml:space="preserve">С учетом </w:t>
      </w:r>
      <w:r w:rsidRPr="004167DF">
        <w:rPr>
          <w:rFonts w:ascii="Times New Roman" w:hAnsi="Times New Roman" w:cs="Times New Roman"/>
          <w:sz w:val="24"/>
          <w:szCs w:val="24"/>
        </w:rPr>
        <w:t xml:space="preserve">индивидуальных возможностей и особых образовательных потребностей, обучающихся </w:t>
      </w:r>
      <w:r w:rsidRPr="004167DF">
        <w:rPr>
          <w:rFonts w:ascii="Times New Roman" w:eastAsia="Times New Roman" w:hAnsi="Times New Roman" w:cs="Times New Roman"/>
          <w:b/>
          <w:bCs/>
          <w:i/>
          <w:sz w:val="24"/>
          <w:szCs w:val="24"/>
        </w:rPr>
        <w:t>личностные результаты</w:t>
      </w:r>
      <w:r w:rsidRPr="004167DF">
        <w:rPr>
          <w:rFonts w:ascii="Times New Roman" w:eastAsia="Times New Roman" w:hAnsi="Times New Roman" w:cs="Times New Roman"/>
          <w:sz w:val="24"/>
          <w:szCs w:val="24"/>
        </w:rPr>
        <w:t xml:space="preserve"> освоения АПДО должны отражать:</w:t>
      </w:r>
    </w:p>
    <w:p w:rsidR="00FA3A13" w:rsidRPr="004167DF" w:rsidRDefault="00FA3A13" w:rsidP="00FA3A13">
      <w:pPr>
        <w:spacing w:after="0" w:line="240" w:lineRule="auto"/>
        <w:ind w:firstLine="709"/>
        <w:jc w:val="both"/>
        <w:rPr>
          <w:rFonts w:ascii="Times New Roman" w:hAnsi="Times New Roman" w:cs="Times New Roman"/>
          <w:sz w:val="24"/>
          <w:szCs w:val="24"/>
        </w:rPr>
      </w:pPr>
      <w:r w:rsidRPr="004167DF">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FA3A13" w:rsidRPr="004167DF" w:rsidRDefault="00FA3A13" w:rsidP="00FA3A13">
      <w:pPr>
        <w:spacing w:after="0" w:line="240" w:lineRule="auto"/>
        <w:ind w:firstLine="709"/>
        <w:jc w:val="both"/>
        <w:rPr>
          <w:rFonts w:ascii="Times New Roman" w:hAnsi="Times New Roman" w:cs="Times New Roman"/>
          <w:sz w:val="24"/>
          <w:szCs w:val="24"/>
        </w:rPr>
      </w:pPr>
      <w:r w:rsidRPr="004167DF">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FA3A13" w:rsidRPr="004167DF" w:rsidRDefault="00FA3A13" w:rsidP="00FA3A13">
      <w:pPr>
        <w:pStyle w:val="ab"/>
        <w:spacing w:after="0" w:line="240" w:lineRule="auto"/>
        <w:ind w:firstLine="709"/>
        <w:jc w:val="both"/>
        <w:rPr>
          <w:rFonts w:ascii="Times New Roman" w:hAnsi="Times New Roman"/>
          <w:sz w:val="24"/>
          <w:szCs w:val="24"/>
        </w:rPr>
      </w:pPr>
      <w:r w:rsidRPr="004167DF">
        <w:rPr>
          <w:rFonts w:ascii="Times New Roman" w:hAnsi="Times New Roman"/>
          <w:sz w:val="24"/>
          <w:szCs w:val="24"/>
        </w:rPr>
        <w:t>3) формирование уважительного отношения к иному мнению, истории и культуре других народов;</w:t>
      </w:r>
    </w:p>
    <w:p w:rsidR="00FA3A13" w:rsidRPr="004167DF" w:rsidRDefault="00FA3A13" w:rsidP="00FA3A13">
      <w:pPr>
        <w:pStyle w:val="ab"/>
        <w:spacing w:after="0" w:line="240" w:lineRule="auto"/>
        <w:ind w:firstLine="709"/>
        <w:jc w:val="both"/>
        <w:rPr>
          <w:rFonts w:ascii="Times New Roman" w:hAnsi="Times New Roman"/>
          <w:sz w:val="24"/>
          <w:szCs w:val="24"/>
        </w:rPr>
      </w:pPr>
      <w:r w:rsidRPr="004167DF">
        <w:rPr>
          <w:rFonts w:ascii="Times New Roman" w:hAnsi="Times New Roman"/>
          <w:sz w:val="24"/>
          <w:szCs w:val="24"/>
        </w:rPr>
        <w:t>4) овладение начальными навыками адаптации в динамично изменяющемся и развивающемся мире;</w:t>
      </w:r>
    </w:p>
    <w:p w:rsidR="00FA3A13" w:rsidRPr="004167DF" w:rsidRDefault="00FA3A13" w:rsidP="00FA3A13">
      <w:pPr>
        <w:spacing w:after="0" w:line="240" w:lineRule="auto"/>
        <w:ind w:firstLine="709"/>
        <w:jc w:val="both"/>
        <w:rPr>
          <w:rFonts w:ascii="Times New Roman" w:hAnsi="Times New Roman" w:cs="Times New Roman"/>
          <w:sz w:val="24"/>
          <w:szCs w:val="24"/>
        </w:rPr>
      </w:pPr>
      <w:r w:rsidRPr="004167DF">
        <w:rPr>
          <w:rFonts w:ascii="Times New Roman" w:hAnsi="Times New Roman" w:cs="Times New Roman"/>
          <w:bCs/>
          <w:sz w:val="24"/>
          <w:szCs w:val="24"/>
        </w:rPr>
        <w:t>5) принятие и освоение социальной роли обучающегося, формирование и развитие социально значимых мотивов учебной деятельности;</w:t>
      </w:r>
    </w:p>
    <w:p w:rsidR="00FA3A13" w:rsidRPr="004167DF" w:rsidRDefault="00FA3A13" w:rsidP="00FA3A13">
      <w:pPr>
        <w:spacing w:after="0" w:line="240" w:lineRule="auto"/>
        <w:ind w:firstLine="709"/>
        <w:jc w:val="both"/>
        <w:rPr>
          <w:rFonts w:ascii="Times New Roman" w:hAnsi="Times New Roman" w:cs="Times New Roman"/>
          <w:bCs/>
          <w:sz w:val="24"/>
          <w:szCs w:val="24"/>
        </w:rPr>
      </w:pPr>
      <w:r w:rsidRPr="004167DF">
        <w:rPr>
          <w:rFonts w:ascii="Times New Roman" w:hAnsi="Times New Roman" w:cs="Times New Roman"/>
          <w:sz w:val="24"/>
          <w:szCs w:val="24"/>
        </w:rPr>
        <w:t>6) способность к осмыслению социального окружения, своего места в нем, принятие соответствующих возрасту ценностей и социальных ролей;</w:t>
      </w:r>
    </w:p>
    <w:p w:rsidR="00FA3A13" w:rsidRPr="004167DF" w:rsidRDefault="00FA3A13" w:rsidP="00FA3A13">
      <w:pPr>
        <w:pStyle w:val="ab"/>
        <w:spacing w:after="0" w:line="240" w:lineRule="auto"/>
        <w:ind w:firstLine="709"/>
        <w:jc w:val="both"/>
        <w:rPr>
          <w:rFonts w:ascii="Times New Roman" w:hAnsi="Times New Roman"/>
          <w:sz w:val="24"/>
          <w:szCs w:val="24"/>
        </w:rPr>
      </w:pPr>
      <w:r w:rsidRPr="004167DF">
        <w:rPr>
          <w:rFonts w:ascii="Times New Roman" w:hAnsi="Times New Roman"/>
          <w:sz w:val="24"/>
          <w:szCs w:val="24"/>
        </w:rPr>
        <w:t>7) формирование эстетических потребностей, ценностей и чувств;</w:t>
      </w:r>
    </w:p>
    <w:p w:rsidR="00FA3A13" w:rsidRPr="004167DF" w:rsidRDefault="00FA3A13" w:rsidP="00FA3A13">
      <w:pPr>
        <w:pStyle w:val="ab"/>
        <w:spacing w:after="0" w:line="240" w:lineRule="auto"/>
        <w:ind w:firstLine="709"/>
        <w:jc w:val="both"/>
        <w:rPr>
          <w:rFonts w:ascii="Times New Roman" w:hAnsi="Times New Roman"/>
          <w:sz w:val="24"/>
          <w:szCs w:val="24"/>
        </w:rPr>
      </w:pPr>
      <w:r w:rsidRPr="004167DF">
        <w:rPr>
          <w:rFonts w:ascii="Times New Roman" w:hAnsi="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FA3A13" w:rsidRPr="004167DF" w:rsidRDefault="00FA3A13" w:rsidP="00FA3A13">
      <w:pPr>
        <w:pStyle w:val="ab"/>
        <w:spacing w:after="0" w:line="240" w:lineRule="auto"/>
        <w:ind w:firstLine="709"/>
        <w:jc w:val="both"/>
        <w:rPr>
          <w:rFonts w:ascii="Times New Roman" w:hAnsi="Times New Roman"/>
          <w:sz w:val="24"/>
          <w:szCs w:val="24"/>
        </w:rPr>
      </w:pPr>
      <w:r w:rsidRPr="004167DF">
        <w:rPr>
          <w:rFonts w:ascii="Times New Roman" w:hAnsi="Times New Roman"/>
          <w:sz w:val="24"/>
          <w:szCs w:val="24"/>
        </w:rPr>
        <w:t>9) развитие навыков сотрудничества со взрослыми и сверстниками в разных социальных ситуациях;</w:t>
      </w:r>
    </w:p>
    <w:p w:rsidR="00FA3A13" w:rsidRPr="004167DF" w:rsidRDefault="00FA3A13" w:rsidP="00FA3A13">
      <w:pPr>
        <w:spacing w:after="0" w:line="240" w:lineRule="auto"/>
        <w:ind w:firstLine="709"/>
        <w:jc w:val="both"/>
        <w:rPr>
          <w:rFonts w:ascii="Times New Roman" w:hAnsi="Times New Roman" w:cs="Times New Roman"/>
          <w:sz w:val="24"/>
          <w:szCs w:val="24"/>
        </w:rPr>
      </w:pPr>
      <w:r w:rsidRPr="004167DF">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FA3A13" w:rsidRPr="004167DF" w:rsidRDefault="00FA3A13" w:rsidP="00FA3A13">
      <w:pPr>
        <w:spacing w:after="0" w:line="240" w:lineRule="auto"/>
        <w:ind w:firstLine="709"/>
        <w:jc w:val="both"/>
        <w:rPr>
          <w:rFonts w:ascii="Times New Roman" w:hAnsi="Times New Roman" w:cs="Times New Roman"/>
          <w:sz w:val="24"/>
          <w:szCs w:val="24"/>
        </w:rPr>
      </w:pPr>
      <w:r w:rsidRPr="004167DF">
        <w:rPr>
          <w:rFonts w:ascii="Times New Roman" w:hAnsi="Times New Roman" w:cs="Times New Roman"/>
          <w:sz w:val="24"/>
          <w:szCs w:val="24"/>
        </w:rPr>
        <w:t>11) развитие адекватных представлений о собственных возможностях, о насущно необходимом жизнеобеспечении;</w:t>
      </w:r>
    </w:p>
    <w:p w:rsidR="00FA3A13" w:rsidRPr="004167DF" w:rsidRDefault="00FA3A13" w:rsidP="00FA3A13">
      <w:pPr>
        <w:spacing w:after="0" w:line="240" w:lineRule="auto"/>
        <w:ind w:firstLine="709"/>
        <w:jc w:val="both"/>
        <w:rPr>
          <w:rFonts w:ascii="Times New Roman" w:hAnsi="Times New Roman" w:cs="Times New Roman"/>
          <w:sz w:val="24"/>
          <w:szCs w:val="24"/>
        </w:rPr>
      </w:pPr>
      <w:r w:rsidRPr="004167DF">
        <w:rPr>
          <w:rFonts w:ascii="Times New Roman" w:hAnsi="Times New Roman" w:cs="Times New Roman"/>
          <w:sz w:val="24"/>
          <w:szCs w:val="24"/>
        </w:rPr>
        <w:lastRenderedPageBreak/>
        <w:t xml:space="preserve">12) овладение социально-бытовыми умениями, используемыми в повседневной жизни; </w:t>
      </w:r>
    </w:p>
    <w:p w:rsidR="00FA3A13" w:rsidRPr="004167DF" w:rsidRDefault="00FA3A13" w:rsidP="00FA3A13">
      <w:pPr>
        <w:spacing w:after="0" w:line="240" w:lineRule="auto"/>
        <w:ind w:firstLine="709"/>
        <w:jc w:val="both"/>
        <w:rPr>
          <w:rFonts w:ascii="Times New Roman" w:hAnsi="Times New Roman" w:cs="Times New Roman"/>
          <w:iCs/>
          <w:sz w:val="24"/>
          <w:szCs w:val="24"/>
        </w:rPr>
      </w:pPr>
      <w:r w:rsidRPr="004167DF">
        <w:rPr>
          <w:rFonts w:ascii="Times New Roman" w:hAnsi="Times New Roman" w:cs="Times New Roman"/>
          <w:sz w:val="24"/>
          <w:szCs w:val="24"/>
        </w:rPr>
        <w:t xml:space="preserve">13) владение навыками коммуникации и принятыми ритуалами социального взаимодействия, </w:t>
      </w:r>
      <w:r w:rsidRPr="004167DF">
        <w:rPr>
          <w:rFonts w:ascii="Times New Roman" w:hAnsi="Times New Roman" w:cs="Times New Roman"/>
          <w:iCs/>
          <w:sz w:val="24"/>
          <w:szCs w:val="24"/>
        </w:rPr>
        <w:t>в том числе с использованием информационных технологий;</w:t>
      </w:r>
    </w:p>
    <w:p w:rsidR="00FA3A13" w:rsidRPr="004167DF" w:rsidRDefault="00FA3A13" w:rsidP="00FA3A13">
      <w:pPr>
        <w:spacing w:after="0" w:line="240" w:lineRule="auto"/>
        <w:ind w:firstLine="709"/>
        <w:jc w:val="both"/>
        <w:rPr>
          <w:rFonts w:ascii="Times New Roman" w:hAnsi="Times New Roman" w:cs="Times New Roman"/>
          <w:color w:val="auto"/>
          <w:sz w:val="24"/>
          <w:szCs w:val="24"/>
        </w:rPr>
      </w:pPr>
      <w:r w:rsidRPr="004167DF">
        <w:rPr>
          <w:rFonts w:ascii="Times New Roman" w:hAnsi="Times New Roman" w:cs="Times New Roman"/>
          <w:iCs/>
          <w:sz w:val="24"/>
          <w:szCs w:val="24"/>
        </w:rPr>
        <w:t>14) </w:t>
      </w:r>
      <w:r w:rsidRPr="004167DF">
        <w:rPr>
          <w:rFonts w:ascii="Times New Roman" w:hAnsi="Times New Roman" w:cs="Times New Roman"/>
          <w:sz w:val="24"/>
          <w:szCs w:val="24"/>
        </w:rPr>
        <w:t>способность к осмыслению и дифференциации картины мира, ее временно-пространственной организации.</w:t>
      </w:r>
    </w:p>
    <w:p w:rsidR="00FA3A13" w:rsidRPr="004167DF" w:rsidRDefault="00FA3A13" w:rsidP="00FA3A13">
      <w:pPr>
        <w:rPr>
          <w:rFonts w:ascii="Times New Roman" w:hAnsi="Times New Roman" w:cs="Times New Roman"/>
          <w:b/>
          <w:sz w:val="24"/>
          <w:szCs w:val="24"/>
        </w:rPr>
      </w:pPr>
      <w:r w:rsidRPr="004167DF">
        <w:rPr>
          <w:rFonts w:ascii="Times New Roman" w:hAnsi="Times New Roman" w:cs="Times New Roman"/>
          <w:b/>
          <w:sz w:val="24"/>
          <w:szCs w:val="24"/>
        </w:rPr>
        <w:t>2.1.</w:t>
      </w:r>
      <w:proofErr w:type="gramStart"/>
      <w:r w:rsidRPr="004167DF">
        <w:rPr>
          <w:rFonts w:ascii="Times New Roman" w:hAnsi="Times New Roman" w:cs="Times New Roman"/>
          <w:b/>
          <w:sz w:val="24"/>
          <w:szCs w:val="24"/>
        </w:rPr>
        <w:t>3.Систему</w:t>
      </w:r>
      <w:proofErr w:type="gramEnd"/>
      <w:r w:rsidRPr="004167DF">
        <w:rPr>
          <w:rFonts w:ascii="Times New Roman" w:hAnsi="Times New Roman" w:cs="Times New Roman"/>
          <w:b/>
          <w:sz w:val="24"/>
          <w:szCs w:val="24"/>
        </w:rPr>
        <w:t xml:space="preserve"> оценки достижения планируемых результатов освоения АПДО.</w:t>
      </w:r>
    </w:p>
    <w:p w:rsidR="00FA3A13" w:rsidRPr="004167DF" w:rsidRDefault="00FA3A13" w:rsidP="00FA3A13">
      <w:pPr>
        <w:spacing w:after="0" w:line="240" w:lineRule="auto"/>
        <w:ind w:firstLine="709"/>
        <w:jc w:val="both"/>
        <w:rPr>
          <w:rFonts w:ascii="Times New Roman" w:hAnsi="Times New Roman" w:cs="Times New Roman"/>
          <w:color w:val="auto"/>
          <w:sz w:val="24"/>
          <w:szCs w:val="24"/>
        </w:rPr>
      </w:pPr>
      <w:r w:rsidRPr="004167DF">
        <w:rPr>
          <w:rFonts w:ascii="Times New Roman" w:hAnsi="Times New Roman" w:cs="Times New Roman"/>
          <w:b/>
          <w:i/>
          <w:color w:val="auto"/>
          <w:sz w:val="24"/>
          <w:szCs w:val="24"/>
        </w:rPr>
        <w:t>Личностные результаты</w:t>
      </w:r>
      <w:r w:rsidRPr="004167DF">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FA3A13" w:rsidRPr="004167DF" w:rsidRDefault="00FA3A13" w:rsidP="00FA3A13">
      <w:pPr>
        <w:spacing w:after="0" w:line="240" w:lineRule="auto"/>
        <w:ind w:firstLine="709"/>
        <w:jc w:val="both"/>
        <w:rPr>
          <w:rFonts w:ascii="Times New Roman" w:hAnsi="Times New Roman" w:cs="Times New Roman"/>
          <w:color w:val="auto"/>
          <w:sz w:val="24"/>
          <w:szCs w:val="24"/>
        </w:rPr>
      </w:pPr>
      <w:r w:rsidRPr="004167DF">
        <w:rPr>
          <w:rFonts w:ascii="Times New Roman" w:hAnsi="Times New Roman" w:cs="Times New Roman"/>
          <w:color w:val="auto"/>
          <w:sz w:val="24"/>
          <w:szCs w:val="24"/>
        </w:rPr>
        <w:t>Оценка личностных результатов</w:t>
      </w:r>
      <w:r w:rsidRPr="004167DF">
        <w:rPr>
          <w:rFonts w:ascii="Times New Roman" w:hAnsi="Times New Roman" w:cs="Times New Roman"/>
          <w:i/>
          <w:color w:val="auto"/>
          <w:sz w:val="24"/>
          <w:szCs w:val="24"/>
        </w:rPr>
        <w:t xml:space="preserve"> </w:t>
      </w:r>
      <w:r w:rsidRPr="004167DF">
        <w:rPr>
          <w:rFonts w:ascii="Times New Roman" w:hAnsi="Times New Roman" w:cs="Times New Roman"/>
          <w:color w:val="auto"/>
          <w:sz w:val="24"/>
          <w:szCs w:val="24"/>
        </w:rPr>
        <w:t>предполагает, прежде всего, оценку</w:t>
      </w:r>
      <w:r w:rsidRPr="004167DF">
        <w:rPr>
          <w:rFonts w:ascii="Times New Roman" w:hAnsi="Times New Roman" w:cs="Times New Roman"/>
          <w:i/>
          <w:color w:val="auto"/>
          <w:sz w:val="24"/>
          <w:szCs w:val="24"/>
        </w:rPr>
        <w:t xml:space="preserve"> </w:t>
      </w:r>
      <w:r w:rsidRPr="004167DF">
        <w:rPr>
          <w:rFonts w:ascii="Times New Roman" w:hAnsi="Times New Roman" w:cs="Times New Roman"/>
          <w:color w:val="auto"/>
          <w:sz w:val="24"/>
          <w:szCs w:val="24"/>
        </w:rPr>
        <w:t>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могут быть оценены исключительно качественно.</w:t>
      </w:r>
    </w:p>
    <w:p w:rsidR="00FA3A13" w:rsidRPr="004167DF" w:rsidRDefault="00FA3A13" w:rsidP="00FA3A13">
      <w:pPr>
        <w:spacing w:after="0" w:line="240" w:lineRule="auto"/>
        <w:ind w:firstLine="709"/>
        <w:jc w:val="both"/>
        <w:rPr>
          <w:rFonts w:ascii="Times New Roman" w:hAnsi="Times New Roman" w:cs="Times New Roman"/>
          <w:color w:val="auto"/>
          <w:sz w:val="24"/>
          <w:szCs w:val="24"/>
        </w:rPr>
      </w:pPr>
      <w:r w:rsidRPr="004167DF">
        <w:rPr>
          <w:rFonts w:ascii="Times New Roman" w:hAnsi="Times New Roman" w:cs="Times New Roman"/>
          <w:color w:val="auto"/>
          <w:sz w:val="24"/>
          <w:szCs w:val="24"/>
        </w:rPr>
        <w:t>Всесторонняя и комплексная оценка овладения обучающимися социальными (жизненными) компетенциями осуществляться на основании применения ме</w:t>
      </w:r>
      <w:r w:rsidRPr="004167DF">
        <w:rPr>
          <w:rFonts w:ascii="Times New Roman" w:hAnsi="Times New Roman" w:cs="Times New Roman"/>
          <w:color w:val="auto"/>
          <w:sz w:val="24"/>
          <w:szCs w:val="24"/>
        </w:rPr>
        <w:softHyphen/>
        <w:t>то</w:t>
      </w:r>
      <w:r w:rsidRPr="004167DF">
        <w:rPr>
          <w:rFonts w:ascii="Times New Roman" w:hAnsi="Times New Roman" w:cs="Times New Roman"/>
          <w:color w:val="auto"/>
          <w:sz w:val="24"/>
          <w:szCs w:val="24"/>
        </w:rPr>
        <w:softHyphen/>
        <w:t>да экспертной оценки, который представляет собой процедуру оценки ре</w:t>
      </w:r>
      <w:r w:rsidRPr="004167DF">
        <w:rPr>
          <w:rFonts w:ascii="Times New Roman" w:hAnsi="Times New Roman" w:cs="Times New Roman"/>
          <w:color w:val="auto"/>
          <w:sz w:val="24"/>
          <w:szCs w:val="24"/>
        </w:rPr>
        <w:softHyphen/>
        <w:t>зуль</w:t>
      </w:r>
      <w:r w:rsidRPr="004167DF">
        <w:rPr>
          <w:rFonts w:ascii="Times New Roman" w:hAnsi="Times New Roman" w:cs="Times New Roman"/>
          <w:color w:val="auto"/>
          <w:sz w:val="24"/>
          <w:szCs w:val="24"/>
        </w:rPr>
        <w:softHyphen/>
        <w:t>та</w:t>
      </w:r>
      <w:r w:rsidRPr="004167DF">
        <w:rPr>
          <w:rFonts w:ascii="Times New Roman" w:hAnsi="Times New Roman" w:cs="Times New Roman"/>
          <w:color w:val="auto"/>
          <w:sz w:val="24"/>
          <w:szCs w:val="24"/>
        </w:rPr>
        <w:softHyphen/>
        <w:t>тов на основе мнений группы специалистов (экспертов). Состав экспертной гру</w:t>
      </w:r>
      <w:r w:rsidRPr="004167DF">
        <w:rPr>
          <w:rFonts w:ascii="Times New Roman" w:hAnsi="Times New Roman" w:cs="Times New Roman"/>
          <w:color w:val="auto"/>
          <w:sz w:val="24"/>
          <w:szCs w:val="24"/>
        </w:rPr>
        <w:softHyphen/>
        <w:t>п</w:t>
      </w:r>
      <w:r w:rsidRPr="004167DF">
        <w:rPr>
          <w:rFonts w:ascii="Times New Roman" w:hAnsi="Times New Roman" w:cs="Times New Roman"/>
          <w:color w:val="auto"/>
          <w:sz w:val="24"/>
          <w:szCs w:val="24"/>
        </w:rPr>
        <w:softHyphen/>
        <w:t>пы определяется общеобразовательной организацией и включает пе</w:t>
      </w:r>
      <w:r w:rsidRPr="004167DF">
        <w:rPr>
          <w:rFonts w:ascii="Times New Roman" w:hAnsi="Times New Roman" w:cs="Times New Roman"/>
          <w:color w:val="auto"/>
          <w:sz w:val="24"/>
          <w:szCs w:val="24"/>
        </w:rPr>
        <w:softHyphen/>
        <w:t>да</w:t>
      </w:r>
      <w:r w:rsidRPr="004167DF">
        <w:rPr>
          <w:rFonts w:ascii="Times New Roman" w:hAnsi="Times New Roman" w:cs="Times New Roman"/>
          <w:color w:val="auto"/>
          <w:sz w:val="24"/>
          <w:szCs w:val="24"/>
        </w:rPr>
        <w:softHyphen/>
        <w:t>го</w:t>
      </w:r>
      <w:r w:rsidRPr="004167DF">
        <w:rPr>
          <w:rFonts w:ascii="Times New Roman" w:hAnsi="Times New Roman" w:cs="Times New Roman"/>
          <w:color w:val="auto"/>
          <w:sz w:val="24"/>
          <w:szCs w:val="24"/>
        </w:rPr>
        <w:softHyphen/>
        <w:t>ги</w:t>
      </w:r>
      <w:r w:rsidRPr="004167DF">
        <w:rPr>
          <w:rFonts w:ascii="Times New Roman" w:hAnsi="Times New Roman" w:cs="Times New Roman"/>
          <w:color w:val="auto"/>
          <w:sz w:val="24"/>
          <w:szCs w:val="24"/>
        </w:rPr>
        <w:softHyphen/>
        <w:t>чес</w:t>
      </w:r>
      <w:r w:rsidRPr="004167DF">
        <w:rPr>
          <w:rFonts w:ascii="Times New Roman" w:hAnsi="Times New Roman" w:cs="Times New Roman"/>
          <w:color w:val="auto"/>
          <w:sz w:val="24"/>
          <w:szCs w:val="24"/>
        </w:rPr>
        <w:softHyphen/>
        <w:t>ких и медицинских работников (учителей, воспитателей, учителей-логопедов, пе</w:t>
      </w:r>
      <w:r w:rsidRPr="004167DF">
        <w:rPr>
          <w:rFonts w:ascii="Times New Roman" w:hAnsi="Times New Roman" w:cs="Times New Roman"/>
          <w:color w:val="auto"/>
          <w:sz w:val="24"/>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4167DF">
        <w:rPr>
          <w:rFonts w:ascii="Times New Roman" w:hAnsi="Times New Roman" w:cs="Times New Roman"/>
          <w:color w:val="auto"/>
          <w:sz w:val="24"/>
          <w:szCs w:val="24"/>
        </w:rPr>
        <w:softHyphen/>
        <w:t>ностных результатов освоения обу</w:t>
      </w:r>
      <w:r w:rsidRPr="004167DF">
        <w:rPr>
          <w:rFonts w:ascii="Times New Roman" w:hAnsi="Times New Roman" w:cs="Times New Roman"/>
          <w:color w:val="auto"/>
          <w:sz w:val="24"/>
          <w:szCs w:val="24"/>
        </w:rPr>
        <w:softHyphen/>
        <w:t>чающимися с ОВЗ АПДО сле</w:t>
      </w:r>
      <w:r w:rsidRPr="004167DF">
        <w:rPr>
          <w:rFonts w:ascii="Times New Roman" w:hAnsi="Times New Roman" w:cs="Times New Roman"/>
          <w:color w:val="auto"/>
          <w:sz w:val="24"/>
          <w:szCs w:val="24"/>
        </w:rPr>
        <w:softHyphen/>
        <w:t>ду</w:t>
      </w:r>
      <w:r w:rsidRPr="004167DF">
        <w:rPr>
          <w:rFonts w:ascii="Times New Roman" w:hAnsi="Times New Roman" w:cs="Times New Roman"/>
          <w:color w:val="auto"/>
          <w:sz w:val="24"/>
          <w:szCs w:val="24"/>
        </w:rPr>
        <w:softHyphen/>
        <w:t>ет учитывать мнение родителей (законных представителей), поскольку ос</w:t>
      </w:r>
      <w:r w:rsidRPr="004167DF">
        <w:rPr>
          <w:rFonts w:ascii="Times New Roman" w:hAnsi="Times New Roman" w:cs="Times New Roman"/>
          <w:color w:val="auto"/>
          <w:sz w:val="24"/>
          <w:szCs w:val="24"/>
        </w:rPr>
        <w:softHyphen/>
        <w:t>но</w:t>
      </w:r>
      <w:r w:rsidRPr="004167DF">
        <w:rPr>
          <w:rFonts w:ascii="Times New Roman" w:hAnsi="Times New Roman" w:cs="Times New Roman"/>
          <w:color w:val="auto"/>
          <w:sz w:val="24"/>
          <w:szCs w:val="24"/>
        </w:rPr>
        <w:softHyphen/>
        <w:t>вой оценки служит анализ изменений поведения, обучающегося в по</w:t>
      </w:r>
      <w:r w:rsidRPr="004167DF">
        <w:rPr>
          <w:rFonts w:ascii="Times New Roman" w:hAnsi="Times New Roman" w:cs="Times New Roman"/>
          <w:color w:val="auto"/>
          <w:sz w:val="24"/>
          <w:szCs w:val="24"/>
        </w:rPr>
        <w:softHyphen/>
        <w:t>в</w:t>
      </w:r>
      <w:r w:rsidRPr="004167DF">
        <w:rPr>
          <w:rFonts w:ascii="Times New Roman" w:hAnsi="Times New Roman" w:cs="Times New Roman"/>
          <w:color w:val="auto"/>
          <w:sz w:val="24"/>
          <w:szCs w:val="24"/>
        </w:rPr>
        <w:softHyphen/>
        <w:t>се</w:t>
      </w:r>
      <w:r w:rsidRPr="004167DF">
        <w:rPr>
          <w:rFonts w:ascii="Times New Roman" w:hAnsi="Times New Roman" w:cs="Times New Roman"/>
          <w:color w:val="auto"/>
          <w:sz w:val="24"/>
          <w:szCs w:val="24"/>
        </w:rPr>
        <w:softHyphen/>
        <w:t>д</w:t>
      </w:r>
      <w:r w:rsidRPr="004167DF">
        <w:rPr>
          <w:rFonts w:ascii="Times New Roman" w:hAnsi="Times New Roman" w:cs="Times New Roman"/>
          <w:color w:val="auto"/>
          <w:sz w:val="24"/>
          <w:szCs w:val="24"/>
        </w:rPr>
        <w:softHyphen/>
        <w:t>нев</w:t>
      </w:r>
      <w:r w:rsidRPr="004167DF">
        <w:rPr>
          <w:rFonts w:ascii="Times New Roman" w:hAnsi="Times New Roman" w:cs="Times New Roman"/>
          <w:color w:val="auto"/>
          <w:sz w:val="24"/>
          <w:szCs w:val="24"/>
        </w:rPr>
        <w:softHyphen/>
        <w:t>ной жизни в различных социальных средах (школьной и семейной).</w:t>
      </w:r>
      <w:r w:rsidRPr="004167DF">
        <w:rPr>
          <w:rFonts w:ascii="Times New Roman" w:hAnsi="Times New Roman" w:cs="Times New Roman"/>
          <w:bCs/>
          <w:color w:val="auto"/>
          <w:sz w:val="24"/>
          <w:szCs w:val="24"/>
        </w:rPr>
        <w:t xml:space="preserve"> </w:t>
      </w:r>
      <w:r w:rsidRPr="004167DF">
        <w:rPr>
          <w:rFonts w:ascii="Times New Roman" w:hAnsi="Times New Roman" w:cs="Times New Roman"/>
          <w:b/>
          <w:bCs/>
          <w:color w:val="auto"/>
          <w:sz w:val="24"/>
          <w:szCs w:val="24"/>
        </w:rPr>
        <w:t>Ре</w:t>
      </w:r>
      <w:r w:rsidRPr="004167DF">
        <w:rPr>
          <w:rFonts w:ascii="Times New Roman" w:hAnsi="Times New Roman" w:cs="Times New Roman"/>
          <w:b/>
          <w:bCs/>
          <w:color w:val="auto"/>
          <w:sz w:val="24"/>
          <w:szCs w:val="24"/>
        </w:rPr>
        <w:softHyphen/>
        <w:t>зуль</w:t>
      </w:r>
      <w:r w:rsidRPr="004167DF">
        <w:rPr>
          <w:rFonts w:ascii="Times New Roman" w:hAnsi="Times New Roman" w:cs="Times New Roman"/>
          <w:b/>
          <w:bCs/>
          <w:color w:val="auto"/>
          <w:sz w:val="24"/>
          <w:szCs w:val="24"/>
        </w:rPr>
        <w:softHyphen/>
        <w:t>таты анализа представляются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r w:rsidRPr="004167DF">
        <w:rPr>
          <w:rFonts w:ascii="Times New Roman" w:hAnsi="Times New Roman" w:cs="Times New Roman"/>
          <w:bCs/>
          <w:color w:val="auto"/>
          <w:sz w:val="24"/>
          <w:szCs w:val="24"/>
        </w:rPr>
        <w:t xml:space="preserve"> Подобная оценка необходима эк</w:t>
      </w:r>
      <w:r w:rsidRPr="004167DF">
        <w:rPr>
          <w:rFonts w:ascii="Times New Roman" w:hAnsi="Times New Roman" w:cs="Times New Roman"/>
          <w:bCs/>
          <w:color w:val="auto"/>
          <w:sz w:val="24"/>
          <w:szCs w:val="24"/>
        </w:rPr>
        <w:softHyphen/>
        <w:t>с</w:t>
      </w:r>
      <w:r w:rsidRPr="004167DF">
        <w:rPr>
          <w:rFonts w:ascii="Times New Roman" w:hAnsi="Times New Roman" w:cs="Times New Roman"/>
          <w:bCs/>
          <w:color w:val="auto"/>
          <w:sz w:val="24"/>
          <w:szCs w:val="24"/>
        </w:rPr>
        <w:softHyphen/>
        <w:t>пер</w:t>
      </w:r>
      <w:r w:rsidRPr="004167DF">
        <w:rPr>
          <w:rFonts w:ascii="Times New Roman" w:hAnsi="Times New Roman" w:cs="Times New Roman"/>
          <w:bCs/>
          <w:color w:val="auto"/>
          <w:sz w:val="24"/>
          <w:szCs w:val="24"/>
        </w:rPr>
        <w:softHyphen/>
        <w:t>т</w:t>
      </w:r>
      <w:r w:rsidRPr="004167DF">
        <w:rPr>
          <w:rFonts w:ascii="Times New Roman" w:hAnsi="Times New Roman" w:cs="Times New Roman"/>
          <w:bCs/>
          <w:color w:val="auto"/>
          <w:sz w:val="24"/>
          <w:szCs w:val="24"/>
        </w:rPr>
        <w:softHyphen/>
        <w:t>ной группе для выработки ориентиров в описании динамики развития социальной (жиз</w:t>
      </w:r>
      <w:r w:rsidRPr="004167DF">
        <w:rPr>
          <w:rFonts w:ascii="Times New Roman" w:hAnsi="Times New Roman" w:cs="Times New Roman"/>
          <w:bCs/>
          <w:color w:val="auto"/>
          <w:sz w:val="24"/>
          <w:szCs w:val="24"/>
        </w:rPr>
        <w:softHyphen/>
        <w:t>нен</w:t>
      </w:r>
      <w:r w:rsidRPr="004167DF">
        <w:rPr>
          <w:rFonts w:ascii="Times New Roman" w:hAnsi="Times New Roman" w:cs="Times New Roman"/>
          <w:bCs/>
          <w:color w:val="auto"/>
          <w:sz w:val="24"/>
          <w:szCs w:val="24"/>
        </w:rPr>
        <w:softHyphen/>
        <w:t>ной) компетенции ребенка.</w:t>
      </w:r>
      <w:r w:rsidRPr="004167DF">
        <w:rPr>
          <w:rFonts w:ascii="Times New Roman" w:hAnsi="Times New Roman" w:cs="Times New Roman"/>
          <w:color w:val="auto"/>
          <w:sz w:val="24"/>
          <w:szCs w:val="24"/>
        </w:rPr>
        <w:t xml:space="preserve"> Результаты оценки личностных достижений за</w:t>
      </w:r>
      <w:r w:rsidRPr="004167DF">
        <w:rPr>
          <w:rFonts w:ascii="Times New Roman" w:hAnsi="Times New Roman" w:cs="Times New Roman"/>
          <w:color w:val="auto"/>
          <w:sz w:val="24"/>
          <w:szCs w:val="24"/>
        </w:rPr>
        <w:softHyphen/>
        <w:t>но</w:t>
      </w:r>
      <w:r w:rsidRPr="004167DF">
        <w:rPr>
          <w:rFonts w:ascii="Times New Roman" w:hAnsi="Times New Roman" w:cs="Times New Roman"/>
          <w:color w:val="auto"/>
          <w:sz w:val="24"/>
          <w:szCs w:val="24"/>
        </w:rPr>
        <w:softHyphen/>
        <w:t>сят</w:t>
      </w:r>
      <w:r w:rsidRPr="004167DF">
        <w:rPr>
          <w:rFonts w:ascii="Times New Roman" w:hAnsi="Times New Roman" w:cs="Times New Roman"/>
          <w:color w:val="auto"/>
          <w:sz w:val="24"/>
          <w:szCs w:val="24"/>
        </w:rPr>
        <w:softHyphen/>
        <w:t>ся в индивидуальную карту развития обучающегося (дневник наблюдений), что позволяет не толь</w:t>
      </w:r>
      <w:r w:rsidRPr="004167DF">
        <w:rPr>
          <w:rFonts w:ascii="Times New Roman" w:hAnsi="Times New Roman" w:cs="Times New Roman"/>
          <w:color w:val="auto"/>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4167DF">
        <w:rPr>
          <w:rFonts w:ascii="Times New Roman" w:hAnsi="Times New Roman" w:cs="Times New Roman"/>
          <w:color w:val="auto"/>
          <w:sz w:val="24"/>
          <w:szCs w:val="24"/>
        </w:rPr>
        <w:softHyphen/>
        <w:t>петенциям.</w:t>
      </w:r>
    </w:p>
    <w:p w:rsidR="00E8182B" w:rsidRPr="004167DF" w:rsidRDefault="00FA3A13" w:rsidP="00FA3A13">
      <w:pPr>
        <w:spacing w:after="0" w:line="240" w:lineRule="auto"/>
        <w:ind w:firstLine="709"/>
        <w:jc w:val="both"/>
        <w:rPr>
          <w:rFonts w:ascii="Times New Roman" w:hAnsi="Times New Roman" w:cs="Times New Roman"/>
          <w:color w:val="auto"/>
          <w:sz w:val="24"/>
          <w:szCs w:val="24"/>
        </w:rPr>
      </w:pPr>
      <w:r w:rsidRPr="004167DF">
        <w:rPr>
          <w:rFonts w:ascii="Times New Roman" w:hAnsi="Times New Roman" w:cs="Times New Roman"/>
          <w:color w:val="auto"/>
          <w:sz w:val="24"/>
          <w:szCs w:val="24"/>
        </w:rPr>
        <w:t xml:space="preserve">Также личностные результаты фиксируются </w:t>
      </w:r>
      <w:proofErr w:type="gramStart"/>
      <w:r w:rsidRPr="004167DF">
        <w:rPr>
          <w:rFonts w:ascii="Times New Roman" w:hAnsi="Times New Roman" w:cs="Times New Roman"/>
          <w:color w:val="auto"/>
          <w:sz w:val="24"/>
          <w:szCs w:val="24"/>
        </w:rPr>
        <w:t>в Портфолио</w:t>
      </w:r>
      <w:proofErr w:type="gramEnd"/>
      <w:r w:rsidRPr="004167DF">
        <w:rPr>
          <w:rFonts w:ascii="Times New Roman" w:hAnsi="Times New Roman" w:cs="Times New Roman"/>
          <w:color w:val="auto"/>
          <w:sz w:val="24"/>
          <w:szCs w:val="24"/>
        </w:rPr>
        <w:t xml:space="preserve"> обучающихся по результатам их участия в конкурсах, олимпиадах разного уровня (Грамоты, дипломы, свидетельства, благодарности и </w:t>
      </w:r>
      <w:proofErr w:type="spellStart"/>
      <w:r w:rsidRPr="004167DF">
        <w:rPr>
          <w:rFonts w:ascii="Times New Roman" w:hAnsi="Times New Roman" w:cs="Times New Roman"/>
          <w:color w:val="auto"/>
          <w:sz w:val="24"/>
          <w:szCs w:val="24"/>
        </w:rPr>
        <w:t>тд</w:t>
      </w:r>
      <w:proofErr w:type="spellEnd"/>
      <w:r w:rsidRPr="004167DF">
        <w:rPr>
          <w:rFonts w:ascii="Times New Roman" w:hAnsi="Times New Roman" w:cs="Times New Roman"/>
          <w:color w:val="auto"/>
          <w:sz w:val="24"/>
          <w:szCs w:val="24"/>
        </w:rPr>
        <w:t>.</w:t>
      </w:r>
    </w:p>
    <w:p w:rsidR="00E8182B" w:rsidRPr="004167DF" w:rsidRDefault="00E8182B" w:rsidP="00F13D47">
      <w:pPr>
        <w:spacing w:after="0" w:line="240" w:lineRule="auto"/>
        <w:jc w:val="both"/>
        <w:rPr>
          <w:rFonts w:ascii="Arial" w:hAnsi="Arial" w:cs="Arial"/>
          <w:color w:val="000000"/>
          <w:sz w:val="24"/>
          <w:szCs w:val="24"/>
          <w:shd w:val="clear" w:color="auto" w:fill="FFFFFF"/>
        </w:rPr>
      </w:pPr>
    </w:p>
    <w:p w:rsidR="00B62520" w:rsidRPr="004167DF" w:rsidRDefault="00B62520" w:rsidP="006A05AC">
      <w:pPr>
        <w:jc w:val="center"/>
        <w:rPr>
          <w:rFonts w:ascii="Times New Roman" w:hAnsi="Times New Roman" w:cs="Times New Roman"/>
          <w:b/>
          <w:color w:val="000000"/>
          <w:sz w:val="24"/>
          <w:szCs w:val="24"/>
          <w:shd w:val="clear" w:color="auto" w:fill="FFFFFF"/>
        </w:rPr>
      </w:pPr>
      <w:r w:rsidRPr="004167DF">
        <w:rPr>
          <w:rFonts w:ascii="Times New Roman" w:hAnsi="Times New Roman" w:cs="Times New Roman"/>
          <w:b/>
          <w:color w:val="000000"/>
          <w:sz w:val="24"/>
          <w:szCs w:val="24"/>
          <w:shd w:val="clear" w:color="auto" w:fill="FFFFFF"/>
        </w:rPr>
        <w:t>2.2. Содержательный раздел</w:t>
      </w:r>
    </w:p>
    <w:p w:rsidR="006A05AC" w:rsidRPr="004167DF" w:rsidRDefault="004C5370" w:rsidP="006A05AC">
      <w:pPr>
        <w:jc w:val="center"/>
        <w:rPr>
          <w:rFonts w:ascii="Times New Roman" w:hAnsi="Times New Roman" w:cs="Times New Roman"/>
          <w:color w:val="000000"/>
          <w:sz w:val="24"/>
          <w:szCs w:val="24"/>
          <w:shd w:val="clear" w:color="auto" w:fill="FFFFFF"/>
        </w:rPr>
      </w:pPr>
      <w:r w:rsidRPr="004167DF">
        <w:rPr>
          <w:rFonts w:ascii="Times New Roman" w:hAnsi="Times New Roman" w:cs="Times New Roman"/>
          <w:b/>
          <w:color w:val="000000"/>
          <w:sz w:val="24"/>
          <w:szCs w:val="24"/>
          <w:shd w:val="clear" w:color="auto" w:fill="FFFFFF"/>
        </w:rPr>
        <w:t>2.2.1.</w:t>
      </w:r>
      <w:r w:rsidR="00B62520" w:rsidRPr="004167DF">
        <w:rPr>
          <w:rFonts w:ascii="Times New Roman" w:hAnsi="Times New Roman" w:cs="Times New Roman"/>
          <w:b/>
          <w:color w:val="000000"/>
          <w:sz w:val="24"/>
          <w:szCs w:val="24"/>
          <w:shd w:val="clear" w:color="auto" w:fill="FFFFFF"/>
        </w:rPr>
        <w:t xml:space="preserve"> </w:t>
      </w:r>
      <w:r w:rsidR="00A87FC1" w:rsidRPr="004167DF">
        <w:rPr>
          <w:rFonts w:ascii="Times New Roman" w:hAnsi="Times New Roman" w:cs="Times New Roman"/>
          <w:b/>
          <w:color w:val="000000"/>
          <w:sz w:val="24"/>
          <w:szCs w:val="24"/>
          <w:shd w:val="clear" w:color="auto" w:fill="FFFFFF"/>
        </w:rPr>
        <w:t>Общие особенности дополнительного образования</w:t>
      </w:r>
    </w:p>
    <w:p w:rsidR="003647A5" w:rsidRPr="004167DF" w:rsidRDefault="00F13D47" w:rsidP="004167DF">
      <w:pPr>
        <w:spacing w:after="0" w:line="240" w:lineRule="auto"/>
        <w:jc w:val="both"/>
        <w:rPr>
          <w:rFonts w:ascii="Times New Roman" w:hAnsi="Times New Roman" w:cs="Times New Roman"/>
          <w:color w:val="000000"/>
          <w:sz w:val="24"/>
          <w:szCs w:val="24"/>
          <w:shd w:val="clear" w:color="auto" w:fill="FFFFFF"/>
        </w:rPr>
      </w:pPr>
      <w:r w:rsidRPr="004167DF">
        <w:rPr>
          <w:rFonts w:ascii="Times New Roman" w:hAnsi="Times New Roman" w:cs="Times New Roman"/>
          <w:color w:val="000000"/>
          <w:sz w:val="24"/>
          <w:szCs w:val="24"/>
          <w:shd w:val="clear" w:color="auto" w:fill="FFFFFF"/>
        </w:rPr>
        <w:t xml:space="preserve">     </w:t>
      </w:r>
      <w:r w:rsidR="00A87FC1" w:rsidRPr="004167DF">
        <w:rPr>
          <w:rFonts w:ascii="Times New Roman" w:hAnsi="Times New Roman" w:cs="Times New Roman"/>
          <w:color w:val="000000"/>
          <w:sz w:val="24"/>
          <w:szCs w:val="24"/>
          <w:shd w:val="clear" w:color="auto" w:fill="FFFFFF"/>
        </w:rPr>
        <w:t xml:space="preserve">Отличие дополнительного образования от общего заключается в добровольности выбора предмета изучения, вариативности форм и содержания выбранной дисциплины. Такой подход позволяет активизировать познавательную деятельность школьников, нацелить на самоподготовку, повысить уровень социализации. Важно, что дополнительное образование позволяет углубить знания, внедрить их в практику. Основная школьная </w:t>
      </w:r>
      <w:r w:rsidR="00A87FC1" w:rsidRPr="004167DF">
        <w:rPr>
          <w:rFonts w:ascii="Times New Roman" w:hAnsi="Times New Roman" w:cs="Times New Roman"/>
          <w:color w:val="000000"/>
          <w:sz w:val="24"/>
          <w:szCs w:val="24"/>
          <w:shd w:val="clear" w:color="auto" w:fill="FFFFFF"/>
        </w:rPr>
        <w:lastRenderedPageBreak/>
        <w:t xml:space="preserve">программа является лишь набором теоретических знаний, использование которых для многих детей затруднительно на практике. Дополнительное образование призвано именно к тому, чтобы приобретенные в рамках общего обучения знания способствовали личностному росту ребенка, побуждали к более глубокому исследованию и в конечном итоге стали помощником в выборе профессии. Кроме всего названного, особенностью дополнительного образования является объединение разновозрастных детей по принципу их заинтересованности каким-либо предметом. Такой подход расширяет круг общения детей, повышает их коммуникативные способности, уровень социализации. </w:t>
      </w:r>
    </w:p>
    <w:p w:rsidR="003647A5" w:rsidRPr="004167DF" w:rsidRDefault="004C5370" w:rsidP="004B1F50">
      <w:pPr>
        <w:jc w:val="center"/>
        <w:rPr>
          <w:rFonts w:ascii="Times New Roman" w:hAnsi="Times New Roman" w:cs="Times New Roman"/>
          <w:color w:val="000000"/>
          <w:sz w:val="24"/>
          <w:szCs w:val="24"/>
          <w:shd w:val="clear" w:color="auto" w:fill="FFFFFF"/>
        </w:rPr>
      </w:pPr>
      <w:r w:rsidRPr="004167DF">
        <w:rPr>
          <w:rFonts w:ascii="Times New Roman" w:hAnsi="Times New Roman" w:cs="Times New Roman"/>
          <w:b/>
          <w:color w:val="000000"/>
          <w:sz w:val="24"/>
          <w:szCs w:val="24"/>
          <w:shd w:val="clear" w:color="auto" w:fill="FFFFFF"/>
        </w:rPr>
        <w:t>2.2.2.</w:t>
      </w:r>
      <w:r w:rsidR="00B62520" w:rsidRPr="004167DF">
        <w:rPr>
          <w:rFonts w:ascii="Times New Roman" w:hAnsi="Times New Roman" w:cs="Times New Roman"/>
          <w:b/>
          <w:color w:val="000000"/>
          <w:sz w:val="24"/>
          <w:szCs w:val="24"/>
          <w:shd w:val="clear" w:color="auto" w:fill="FFFFFF"/>
        </w:rPr>
        <w:t xml:space="preserve"> </w:t>
      </w:r>
      <w:r w:rsidR="00A87FC1" w:rsidRPr="004167DF">
        <w:rPr>
          <w:rFonts w:ascii="Times New Roman" w:hAnsi="Times New Roman" w:cs="Times New Roman"/>
          <w:b/>
          <w:color w:val="000000"/>
          <w:sz w:val="24"/>
          <w:szCs w:val="24"/>
          <w:shd w:val="clear" w:color="auto" w:fill="FFFFFF"/>
        </w:rPr>
        <w:t>Специфика дополнительного образования</w:t>
      </w:r>
      <w:r w:rsidR="00A87FC1" w:rsidRPr="004167DF">
        <w:rPr>
          <w:rFonts w:ascii="Times New Roman" w:hAnsi="Times New Roman" w:cs="Times New Roman"/>
          <w:color w:val="000000"/>
          <w:sz w:val="24"/>
          <w:szCs w:val="24"/>
          <w:shd w:val="clear" w:color="auto" w:fill="FFFFFF"/>
        </w:rPr>
        <w:t xml:space="preserve"> </w:t>
      </w:r>
      <w:r w:rsidR="00A87FC1" w:rsidRPr="004167DF">
        <w:rPr>
          <w:rFonts w:ascii="Times New Roman" w:hAnsi="Times New Roman" w:cs="Times New Roman"/>
          <w:b/>
          <w:color w:val="000000"/>
          <w:sz w:val="24"/>
          <w:szCs w:val="24"/>
          <w:shd w:val="clear" w:color="auto" w:fill="FFFFFF"/>
        </w:rPr>
        <w:t>в младшей школе</w:t>
      </w:r>
    </w:p>
    <w:p w:rsidR="00F13D47" w:rsidRPr="004167DF" w:rsidRDefault="00F13D47" w:rsidP="004167DF">
      <w:pPr>
        <w:spacing w:after="0" w:line="240" w:lineRule="auto"/>
        <w:jc w:val="both"/>
        <w:rPr>
          <w:rFonts w:ascii="Times New Roman" w:hAnsi="Times New Roman" w:cs="Times New Roman"/>
          <w:color w:val="000000"/>
          <w:sz w:val="24"/>
          <w:szCs w:val="24"/>
          <w:shd w:val="clear" w:color="auto" w:fill="FFFFFF"/>
        </w:rPr>
      </w:pPr>
      <w:r w:rsidRPr="004167DF">
        <w:rPr>
          <w:rFonts w:ascii="Times New Roman" w:hAnsi="Times New Roman" w:cs="Times New Roman"/>
          <w:color w:val="000000"/>
          <w:sz w:val="24"/>
          <w:szCs w:val="24"/>
          <w:shd w:val="clear" w:color="auto" w:fill="FFFFFF"/>
        </w:rPr>
        <w:t xml:space="preserve">        </w:t>
      </w:r>
      <w:r w:rsidR="00A87FC1" w:rsidRPr="004167DF">
        <w:rPr>
          <w:rFonts w:ascii="Times New Roman" w:hAnsi="Times New Roman" w:cs="Times New Roman"/>
          <w:color w:val="000000"/>
          <w:sz w:val="24"/>
          <w:szCs w:val="24"/>
          <w:shd w:val="clear" w:color="auto" w:fill="FFFFFF"/>
        </w:rPr>
        <w:t xml:space="preserve">Образовательная программа дополнительного образования детей в начальной школе является важнейшим инструментом, позволяющим на ранних этапах формирования личности ребенка определиться с его склонностями, способностями и, развивая их, содействовать развитию гармоничной личности. Учитывая, что учащиеся начальной школы еще слабо позиционируют себя в социуме, дополнительное образование для этой возрастной категории является своеобразным идентификатором внутреннего </w:t>
      </w:r>
      <w:r w:rsidR="00A87FC1" w:rsidRPr="004167DF">
        <w:rPr>
          <w:rFonts w:ascii="Times New Roman" w:hAnsi="Times New Roman" w:cs="Times New Roman"/>
          <w:b/>
          <w:color w:val="000000"/>
          <w:sz w:val="24"/>
          <w:szCs w:val="24"/>
          <w:shd w:val="clear" w:color="auto" w:fill="FFFFFF"/>
        </w:rPr>
        <w:t>я</w:t>
      </w:r>
      <w:r w:rsidR="00A87FC1" w:rsidRPr="004167DF">
        <w:rPr>
          <w:rFonts w:ascii="Times New Roman" w:hAnsi="Times New Roman" w:cs="Times New Roman"/>
          <w:color w:val="000000"/>
          <w:sz w:val="24"/>
          <w:szCs w:val="24"/>
          <w:shd w:val="clear" w:color="auto" w:fill="FFFFFF"/>
        </w:rPr>
        <w:t xml:space="preserve">, источником повышения самооценки и трамплином для дальнейшей самореализации. </w:t>
      </w:r>
    </w:p>
    <w:p w:rsidR="004B1F50" w:rsidRPr="004167DF" w:rsidRDefault="00F13D47" w:rsidP="004167DF">
      <w:pPr>
        <w:spacing w:after="0" w:line="240" w:lineRule="auto"/>
        <w:jc w:val="both"/>
        <w:rPr>
          <w:rFonts w:ascii="Times New Roman" w:hAnsi="Times New Roman" w:cs="Times New Roman"/>
          <w:color w:val="000000"/>
          <w:sz w:val="24"/>
          <w:szCs w:val="24"/>
          <w:shd w:val="clear" w:color="auto" w:fill="FFFFFF"/>
        </w:rPr>
      </w:pPr>
      <w:r w:rsidRPr="004167DF">
        <w:rPr>
          <w:rFonts w:ascii="Times New Roman" w:hAnsi="Times New Roman" w:cs="Times New Roman"/>
          <w:color w:val="000000"/>
          <w:sz w:val="24"/>
          <w:szCs w:val="24"/>
          <w:shd w:val="clear" w:color="auto" w:fill="FFFFFF"/>
        </w:rPr>
        <w:t xml:space="preserve">       </w:t>
      </w:r>
      <w:r w:rsidR="00A87FC1" w:rsidRPr="004167DF">
        <w:rPr>
          <w:rFonts w:ascii="Times New Roman" w:hAnsi="Times New Roman" w:cs="Times New Roman"/>
          <w:color w:val="000000"/>
          <w:sz w:val="24"/>
          <w:szCs w:val="24"/>
          <w:shd w:val="clear" w:color="auto" w:fill="FFFFFF"/>
        </w:rPr>
        <w:t xml:space="preserve">Программы дополнительного образования в начальной школе должны раскрывать весь творческий потенциал ребенка, "будить" его внутренние резервы, что в случае успеха будет способствовать его ранней профориентации. Кроме того, дополнительное образование должно способствовать реализации физической активности детей младшего школьного возраста, что возможно при использовании игровых форм внеурочной деятельности. </w:t>
      </w:r>
    </w:p>
    <w:p w:rsidR="004B1F50" w:rsidRPr="004167DF" w:rsidRDefault="004C5370" w:rsidP="004B1F50">
      <w:pPr>
        <w:jc w:val="center"/>
        <w:rPr>
          <w:rFonts w:ascii="Times New Roman" w:hAnsi="Times New Roman" w:cs="Times New Roman"/>
          <w:b/>
          <w:color w:val="000000"/>
          <w:sz w:val="24"/>
          <w:szCs w:val="24"/>
          <w:shd w:val="clear" w:color="auto" w:fill="FFFFFF"/>
        </w:rPr>
      </w:pPr>
      <w:r w:rsidRPr="004167DF">
        <w:rPr>
          <w:rFonts w:ascii="Times New Roman" w:hAnsi="Times New Roman" w:cs="Times New Roman"/>
          <w:b/>
          <w:color w:val="000000"/>
          <w:sz w:val="24"/>
          <w:szCs w:val="24"/>
          <w:shd w:val="clear" w:color="auto" w:fill="FFFFFF"/>
        </w:rPr>
        <w:t>2.2.3.</w:t>
      </w:r>
      <w:r w:rsidR="00B62520" w:rsidRPr="004167DF">
        <w:rPr>
          <w:rFonts w:ascii="Times New Roman" w:hAnsi="Times New Roman" w:cs="Times New Roman"/>
          <w:b/>
          <w:color w:val="000000"/>
          <w:sz w:val="24"/>
          <w:szCs w:val="24"/>
          <w:shd w:val="clear" w:color="auto" w:fill="FFFFFF"/>
        </w:rPr>
        <w:t xml:space="preserve"> </w:t>
      </w:r>
      <w:r w:rsidR="00A87FC1" w:rsidRPr="004167DF">
        <w:rPr>
          <w:rFonts w:ascii="Times New Roman" w:hAnsi="Times New Roman" w:cs="Times New Roman"/>
          <w:b/>
          <w:color w:val="000000"/>
          <w:sz w:val="24"/>
          <w:szCs w:val="24"/>
          <w:shd w:val="clear" w:color="auto" w:fill="FFFFFF"/>
        </w:rPr>
        <w:t>Направления реализации дополнительного обучения в школе</w:t>
      </w:r>
    </w:p>
    <w:p w:rsidR="004B1F50" w:rsidRPr="004167DF" w:rsidRDefault="00F13D47" w:rsidP="004167DF">
      <w:pPr>
        <w:spacing w:after="0" w:line="240" w:lineRule="auto"/>
        <w:jc w:val="both"/>
        <w:rPr>
          <w:rFonts w:ascii="Times New Roman" w:hAnsi="Times New Roman" w:cs="Times New Roman"/>
          <w:color w:val="000000"/>
          <w:sz w:val="24"/>
          <w:szCs w:val="24"/>
          <w:shd w:val="clear" w:color="auto" w:fill="FFFFFF"/>
        </w:rPr>
      </w:pPr>
      <w:r w:rsidRPr="004167DF">
        <w:rPr>
          <w:rFonts w:ascii="Times New Roman" w:hAnsi="Times New Roman" w:cs="Times New Roman"/>
          <w:color w:val="000000"/>
          <w:sz w:val="24"/>
          <w:szCs w:val="24"/>
          <w:shd w:val="clear" w:color="auto" w:fill="FFFFFF"/>
        </w:rPr>
        <w:t xml:space="preserve">      </w:t>
      </w:r>
      <w:r w:rsidR="00A87FC1" w:rsidRPr="004167DF">
        <w:rPr>
          <w:rFonts w:ascii="Times New Roman" w:hAnsi="Times New Roman" w:cs="Times New Roman"/>
          <w:color w:val="000000"/>
          <w:sz w:val="24"/>
          <w:szCs w:val="24"/>
          <w:shd w:val="clear" w:color="auto" w:fill="FFFFFF"/>
        </w:rPr>
        <w:t xml:space="preserve">Программа дополнительного образования в школе по </w:t>
      </w:r>
      <w:proofErr w:type="gramStart"/>
      <w:r w:rsidR="00A87FC1" w:rsidRPr="004167DF">
        <w:rPr>
          <w:rFonts w:ascii="Times New Roman" w:hAnsi="Times New Roman" w:cs="Times New Roman"/>
          <w:color w:val="000000"/>
          <w:sz w:val="24"/>
          <w:szCs w:val="24"/>
          <w:shd w:val="clear" w:color="auto" w:fill="FFFFFF"/>
        </w:rPr>
        <w:t>ФГОС  формируется</w:t>
      </w:r>
      <w:proofErr w:type="gramEnd"/>
      <w:r w:rsidR="00A87FC1" w:rsidRPr="004167DF">
        <w:rPr>
          <w:rFonts w:ascii="Times New Roman" w:hAnsi="Times New Roman" w:cs="Times New Roman"/>
          <w:color w:val="000000"/>
          <w:sz w:val="24"/>
          <w:szCs w:val="24"/>
          <w:shd w:val="clear" w:color="auto" w:fill="FFFFFF"/>
        </w:rPr>
        <w:t xml:space="preserve"> с учетом пожеланий учащихся и их родителей, наличия соответствующей материально-технической базы. Помощником при составлении такой программы станет анкетирование, которое позволит определиться с компонентами программы в рамках общепринятой рекомендуемой структуры. </w:t>
      </w:r>
      <w:r w:rsidR="00A87FC1" w:rsidRPr="004167DF">
        <w:rPr>
          <w:rFonts w:ascii="Times New Roman" w:hAnsi="Times New Roman" w:cs="Times New Roman"/>
          <w:b/>
          <w:color w:val="000000"/>
          <w:sz w:val="24"/>
          <w:szCs w:val="24"/>
          <w:shd w:val="clear" w:color="auto" w:fill="FFFFFF"/>
        </w:rPr>
        <w:t>Таким образом, предусматриваются спортивно-оздоровительное, художественно-эстетическое, научно-познавательное и духовно-нравственное направления.</w:t>
      </w:r>
      <w:r w:rsidR="00A87FC1" w:rsidRPr="004167DF">
        <w:rPr>
          <w:rFonts w:ascii="Times New Roman" w:hAnsi="Times New Roman" w:cs="Times New Roman"/>
          <w:color w:val="000000"/>
          <w:sz w:val="24"/>
          <w:szCs w:val="24"/>
          <w:shd w:val="clear" w:color="auto" w:fill="FFFFFF"/>
        </w:rPr>
        <w:t xml:space="preserve"> Каждое из них может осуществляться в конкретных видах деятельности учащихся: познавательной, развлекательной, спортивно-оздоровительной, художественного творчества, социального творчества, туристическо-краеведческой, проблемно-ценностного общения. </w:t>
      </w:r>
    </w:p>
    <w:p w:rsidR="0035597F" w:rsidRPr="004167DF" w:rsidRDefault="004C5370" w:rsidP="004B1F50">
      <w:pPr>
        <w:jc w:val="center"/>
        <w:rPr>
          <w:rFonts w:ascii="Times New Roman" w:hAnsi="Times New Roman" w:cs="Times New Roman"/>
          <w:color w:val="000000"/>
          <w:sz w:val="24"/>
          <w:szCs w:val="24"/>
          <w:shd w:val="clear" w:color="auto" w:fill="FFFFFF"/>
        </w:rPr>
      </w:pPr>
      <w:r w:rsidRPr="004167DF">
        <w:rPr>
          <w:rFonts w:ascii="Times New Roman" w:hAnsi="Times New Roman" w:cs="Times New Roman"/>
          <w:b/>
          <w:color w:val="000000"/>
          <w:sz w:val="24"/>
          <w:szCs w:val="24"/>
          <w:shd w:val="clear" w:color="auto" w:fill="FFFFFF"/>
        </w:rPr>
        <w:t xml:space="preserve">2.2.4. </w:t>
      </w:r>
      <w:r w:rsidR="00A87FC1" w:rsidRPr="004167DF">
        <w:rPr>
          <w:rFonts w:ascii="Times New Roman" w:hAnsi="Times New Roman" w:cs="Times New Roman"/>
          <w:b/>
          <w:color w:val="000000"/>
          <w:sz w:val="24"/>
          <w:szCs w:val="24"/>
          <w:shd w:val="clear" w:color="auto" w:fill="FFFFFF"/>
        </w:rPr>
        <w:t>Физкультура в дополнительном образовании</w:t>
      </w:r>
    </w:p>
    <w:p w:rsidR="00F13D47" w:rsidRPr="004167DF" w:rsidRDefault="00A87FC1" w:rsidP="004167DF">
      <w:pPr>
        <w:spacing w:after="0" w:line="240" w:lineRule="auto"/>
        <w:jc w:val="both"/>
        <w:rPr>
          <w:rFonts w:ascii="Times New Roman" w:hAnsi="Times New Roman" w:cs="Times New Roman"/>
          <w:color w:val="000000"/>
          <w:sz w:val="24"/>
          <w:szCs w:val="24"/>
          <w:shd w:val="clear" w:color="auto" w:fill="FFFFFF"/>
        </w:rPr>
      </w:pPr>
      <w:r w:rsidRPr="004167DF">
        <w:rPr>
          <w:rFonts w:ascii="Times New Roman" w:hAnsi="Times New Roman" w:cs="Times New Roman"/>
          <w:color w:val="000000"/>
          <w:sz w:val="24"/>
          <w:szCs w:val="24"/>
          <w:shd w:val="clear" w:color="auto" w:fill="FFFFFF"/>
        </w:rPr>
        <w:t xml:space="preserve"> </w:t>
      </w:r>
      <w:r w:rsidR="00F13D47" w:rsidRPr="004167DF">
        <w:rPr>
          <w:rFonts w:ascii="Times New Roman" w:hAnsi="Times New Roman" w:cs="Times New Roman"/>
          <w:color w:val="000000"/>
          <w:sz w:val="24"/>
          <w:szCs w:val="24"/>
          <w:shd w:val="clear" w:color="auto" w:fill="FFFFFF"/>
        </w:rPr>
        <w:t xml:space="preserve">      </w:t>
      </w:r>
      <w:r w:rsidRPr="004167DF">
        <w:rPr>
          <w:rFonts w:ascii="Times New Roman" w:hAnsi="Times New Roman" w:cs="Times New Roman"/>
          <w:color w:val="000000"/>
          <w:sz w:val="24"/>
          <w:szCs w:val="24"/>
          <w:shd w:val="clear" w:color="auto" w:fill="FFFFFF"/>
        </w:rPr>
        <w:t xml:space="preserve">Включение спортивно-оздоровительного компонента в школьное образование обусловлено общими тенденциями к значительному ухудшению уровня здоровья учащихся. Основными причинами, приводящими к снижению уровня здоровья детей, являются гиподинамия, загрязненность окружающей среды, неправильный образ жизни. Названные нами негативные факторы, способствующие высокому уровню заболеваемости детей, преодолимы. </w:t>
      </w:r>
    </w:p>
    <w:p w:rsidR="000E3D89" w:rsidRPr="004167DF" w:rsidRDefault="00F13D47" w:rsidP="004167DF">
      <w:pPr>
        <w:spacing w:after="0" w:line="240" w:lineRule="auto"/>
        <w:jc w:val="both"/>
        <w:rPr>
          <w:rFonts w:ascii="Times New Roman" w:hAnsi="Times New Roman" w:cs="Times New Roman"/>
          <w:b/>
          <w:color w:val="000000"/>
          <w:sz w:val="24"/>
          <w:szCs w:val="24"/>
          <w:shd w:val="clear" w:color="auto" w:fill="FFFFFF"/>
        </w:rPr>
      </w:pPr>
      <w:r w:rsidRPr="004167DF">
        <w:rPr>
          <w:rFonts w:ascii="Times New Roman" w:hAnsi="Times New Roman" w:cs="Times New Roman"/>
          <w:color w:val="000000"/>
          <w:sz w:val="24"/>
          <w:szCs w:val="24"/>
          <w:shd w:val="clear" w:color="auto" w:fill="FFFFFF"/>
        </w:rPr>
        <w:t xml:space="preserve">        </w:t>
      </w:r>
      <w:r w:rsidR="00A87FC1" w:rsidRPr="004167DF">
        <w:rPr>
          <w:rFonts w:ascii="Times New Roman" w:hAnsi="Times New Roman" w:cs="Times New Roman"/>
          <w:color w:val="000000"/>
          <w:sz w:val="24"/>
          <w:szCs w:val="24"/>
          <w:shd w:val="clear" w:color="auto" w:fill="FFFFFF"/>
        </w:rPr>
        <w:t xml:space="preserve">Программа дополнительного образования в школе по физкультуре будет тем стимулом для учащихся, который позволит перебороть склонность к гиподинамии, привязанность к электронным средствам коммуникации и развлечений. Наиболее часто используемые модули дополнительного образования по физкультуре предусматривают </w:t>
      </w:r>
      <w:r w:rsidR="00A87FC1" w:rsidRPr="004167DF">
        <w:rPr>
          <w:rFonts w:ascii="Times New Roman" w:hAnsi="Times New Roman" w:cs="Times New Roman"/>
          <w:b/>
          <w:color w:val="000000"/>
          <w:sz w:val="24"/>
          <w:szCs w:val="24"/>
          <w:shd w:val="clear" w:color="auto" w:fill="FFFFFF"/>
        </w:rPr>
        <w:t>занятость детей в кружках по</w:t>
      </w:r>
      <w:r w:rsidR="00A87FC1" w:rsidRPr="004167DF">
        <w:rPr>
          <w:rFonts w:ascii="Times New Roman" w:hAnsi="Times New Roman" w:cs="Times New Roman"/>
          <w:color w:val="000000"/>
          <w:sz w:val="24"/>
          <w:szCs w:val="24"/>
          <w:shd w:val="clear" w:color="auto" w:fill="FFFFFF"/>
        </w:rPr>
        <w:t xml:space="preserve"> </w:t>
      </w:r>
      <w:r w:rsidR="00A87FC1" w:rsidRPr="004167DF">
        <w:rPr>
          <w:rFonts w:ascii="Times New Roman" w:hAnsi="Times New Roman" w:cs="Times New Roman"/>
          <w:b/>
          <w:color w:val="000000"/>
          <w:sz w:val="24"/>
          <w:szCs w:val="24"/>
          <w:shd w:val="clear" w:color="auto" w:fill="FFFFFF"/>
        </w:rPr>
        <w:t>шашкам, шахматам, футболу, волейболу, баскетболу</w:t>
      </w:r>
      <w:r w:rsidR="00630851" w:rsidRPr="004167DF">
        <w:rPr>
          <w:rFonts w:ascii="Times New Roman" w:hAnsi="Times New Roman" w:cs="Times New Roman"/>
          <w:b/>
          <w:color w:val="000000"/>
          <w:sz w:val="24"/>
          <w:szCs w:val="24"/>
          <w:shd w:val="clear" w:color="auto" w:fill="FFFFFF"/>
        </w:rPr>
        <w:t>, скандинавской ходьбе и т.д</w:t>
      </w:r>
      <w:r w:rsidR="00A87FC1" w:rsidRPr="004167DF">
        <w:rPr>
          <w:rFonts w:ascii="Times New Roman" w:hAnsi="Times New Roman" w:cs="Times New Roman"/>
          <w:b/>
          <w:color w:val="000000"/>
          <w:sz w:val="24"/>
          <w:szCs w:val="24"/>
          <w:shd w:val="clear" w:color="auto" w:fill="FFFFFF"/>
        </w:rPr>
        <w:t xml:space="preserve">. </w:t>
      </w:r>
    </w:p>
    <w:p w:rsidR="000E3D89" w:rsidRPr="004167DF" w:rsidRDefault="004C5370" w:rsidP="004167DF">
      <w:pPr>
        <w:spacing w:line="240" w:lineRule="auto"/>
        <w:jc w:val="center"/>
        <w:rPr>
          <w:rFonts w:ascii="Times New Roman" w:hAnsi="Times New Roman" w:cs="Times New Roman"/>
          <w:color w:val="auto"/>
          <w:sz w:val="24"/>
          <w:szCs w:val="24"/>
          <w:shd w:val="clear" w:color="auto" w:fill="FFFFFF"/>
        </w:rPr>
      </w:pPr>
      <w:r w:rsidRPr="004167DF">
        <w:rPr>
          <w:rFonts w:ascii="Times New Roman" w:hAnsi="Times New Roman" w:cs="Times New Roman"/>
          <w:b/>
          <w:color w:val="auto"/>
          <w:sz w:val="24"/>
          <w:szCs w:val="24"/>
          <w:shd w:val="clear" w:color="auto" w:fill="FFFFFF"/>
        </w:rPr>
        <w:lastRenderedPageBreak/>
        <w:t xml:space="preserve">2.2.5. </w:t>
      </w:r>
      <w:r w:rsidR="00A87FC1" w:rsidRPr="004167DF">
        <w:rPr>
          <w:rFonts w:ascii="Times New Roman" w:hAnsi="Times New Roman" w:cs="Times New Roman"/>
          <w:b/>
          <w:color w:val="auto"/>
          <w:sz w:val="24"/>
          <w:szCs w:val="24"/>
          <w:shd w:val="clear" w:color="auto" w:fill="FFFFFF"/>
        </w:rPr>
        <w:t>Искусство как форма познания окружающей действительности</w:t>
      </w:r>
    </w:p>
    <w:p w:rsidR="000E3D89" w:rsidRPr="004167DF" w:rsidRDefault="00630851" w:rsidP="004167DF">
      <w:pPr>
        <w:spacing w:after="0" w:line="240" w:lineRule="auto"/>
        <w:jc w:val="both"/>
        <w:rPr>
          <w:rFonts w:ascii="Times New Roman" w:hAnsi="Times New Roman" w:cs="Times New Roman"/>
          <w:color w:val="000000"/>
          <w:sz w:val="24"/>
          <w:szCs w:val="24"/>
          <w:shd w:val="clear" w:color="auto" w:fill="FFFFFF"/>
        </w:rPr>
      </w:pPr>
      <w:r w:rsidRPr="004167DF">
        <w:rPr>
          <w:rFonts w:ascii="Times New Roman" w:hAnsi="Times New Roman" w:cs="Times New Roman"/>
          <w:color w:val="000000"/>
          <w:sz w:val="24"/>
          <w:szCs w:val="24"/>
          <w:shd w:val="clear" w:color="auto" w:fill="FFFFFF"/>
        </w:rPr>
        <w:t xml:space="preserve">        </w:t>
      </w:r>
      <w:r w:rsidR="00A87FC1" w:rsidRPr="004167DF">
        <w:rPr>
          <w:rFonts w:ascii="Times New Roman" w:hAnsi="Times New Roman" w:cs="Times New Roman"/>
          <w:color w:val="000000"/>
          <w:sz w:val="24"/>
          <w:szCs w:val="24"/>
          <w:shd w:val="clear" w:color="auto" w:fill="FFFFFF"/>
        </w:rPr>
        <w:t xml:space="preserve">Программа дополнительного образования в школе по ФГОС должна стимулировать развитие талантов на ниве художественно-эстетического направления. </w:t>
      </w:r>
      <w:r w:rsidR="00A87FC1" w:rsidRPr="004167DF">
        <w:rPr>
          <w:rFonts w:ascii="Times New Roman" w:hAnsi="Times New Roman" w:cs="Times New Roman"/>
          <w:b/>
          <w:color w:val="000000"/>
          <w:sz w:val="24"/>
          <w:szCs w:val="24"/>
          <w:shd w:val="clear" w:color="auto" w:fill="FFFFFF"/>
        </w:rPr>
        <w:t>Наиболее представленным предметом</w:t>
      </w:r>
      <w:r w:rsidR="00A87FC1" w:rsidRPr="004167DF">
        <w:rPr>
          <w:rFonts w:ascii="Times New Roman" w:hAnsi="Times New Roman" w:cs="Times New Roman"/>
          <w:color w:val="000000"/>
          <w:sz w:val="24"/>
          <w:szCs w:val="24"/>
          <w:shd w:val="clear" w:color="auto" w:fill="FFFFFF"/>
        </w:rPr>
        <w:t xml:space="preserve"> в основном общем образовании, исследующим историю, теорию и практику искусств, </w:t>
      </w:r>
      <w:r w:rsidR="00A87FC1" w:rsidRPr="004167DF">
        <w:rPr>
          <w:rFonts w:ascii="Times New Roman" w:hAnsi="Times New Roman" w:cs="Times New Roman"/>
          <w:b/>
          <w:color w:val="000000"/>
          <w:sz w:val="24"/>
          <w:szCs w:val="24"/>
          <w:shd w:val="clear" w:color="auto" w:fill="FFFFFF"/>
        </w:rPr>
        <w:t>является литература</w:t>
      </w:r>
      <w:r w:rsidR="00A87FC1" w:rsidRPr="004167DF">
        <w:rPr>
          <w:rFonts w:ascii="Times New Roman" w:hAnsi="Times New Roman" w:cs="Times New Roman"/>
          <w:color w:val="000000"/>
          <w:sz w:val="24"/>
          <w:szCs w:val="24"/>
          <w:shd w:val="clear" w:color="auto" w:fill="FFFFFF"/>
        </w:rPr>
        <w:t xml:space="preserve">. К сожалению, большим пробелом в образовании сегодняшних школьников являются такие сферы, как </w:t>
      </w:r>
      <w:r w:rsidR="00A87FC1" w:rsidRPr="004167DF">
        <w:rPr>
          <w:rFonts w:ascii="Times New Roman" w:hAnsi="Times New Roman" w:cs="Times New Roman"/>
          <w:b/>
          <w:color w:val="000000"/>
          <w:sz w:val="24"/>
          <w:szCs w:val="24"/>
          <w:shd w:val="clear" w:color="auto" w:fill="FFFFFF"/>
        </w:rPr>
        <w:t>музыка</w:t>
      </w:r>
      <w:r w:rsidR="00A87FC1" w:rsidRPr="004167DF">
        <w:rPr>
          <w:rFonts w:ascii="Times New Roman" w:hAnsi="Times New Roman" w:cs="Times New Roman"/>
          <w:color w:val="000000"/>
          <w:sz w:val="24"/>
          <w:szCs w:val="24"/>
          <w:shd w:val="clear" w:color="auto" w:fill="FFFFFF"/>
        </w:rPr>
        <w:t xml:space="preserve">, </w:t>
      </w:r>
      <w:r w:rsidR="00A87FC1" w:rsidRPr="004167DF">
        <w:rPr>
          <w:rFonts w:ascii="Times New Roman" w:hAnsi="Times New Roman" w:cs="Times New Roman"/>
          <w:b/>
          <w:color w:val="000000"/>
          <w:sz w:val="24"/>
          <w:szCs w:val="24"/>
          <w:shd w:val="clear" w:color="auto" w:fill="FFFFFF"/>
        </w:rPr>
        <w:t>изобразительное и сценическое искусство</w:t>
      </w:r>
      <w:r w:rsidR="00A87FC1" w:rsidRPr="004167DF">
        <w:rPr>
          <w:rFonts w:ascii="Times New Roman" w:hAnsi="Times New Roman" w:cs="Times New Roman"/>
          <w:color w:val="000000"/>
          <w:sz w:val="24"/>
          <w:szCs w:val="24"/>
          <w:shd w:val="clear" w:color="auto" w:fill="FFFFFF"/>
        </w:rPr>
        <w:t xml:space="preserve">. В этом смысле неоценимую помощь в заполнении указанной лакуны в знаниях оказывают компоненты дополнительного образования. </w:t>
      </w:r>
    </w:p>
    <w:p w:rsidR="008C080C" w:rsidRPr="004167DF" w:rsidRDefault="00A87FC1" w:rsidP="004167DF">
      <w:pPr>
        <w:spacing w:after="0"/>
        <w:jc w:val="center"/>
        <w:rPr>
          <w:rFonts w:ascii="Times New Roman" w:hAnsi="Times New Roman" w:cs="Times New Roman"/>
          <w:color w:val="000000"/>
          <w:sz w:val="24"/>
          <w:szCs w:val="24"/>
          <w:shd w:val="clear" w:color="auto" w:fill="FFFFFF"/>
        </w:rPr>
      </w:pPr>
      <w:r w:rsidRPr="004167DF">
        <w:rPr>
          <w:rFonts w:ascii="Times New Roman" w:hAnsi="Times New Roman" w:cs="Times New Roman"/>
          <w:b/>
          <w:color w:val="000000"/>
          <w:sz w:val="24"/>
          <w:szCs w:val="24"/>
          <w:shd w:val="clear" w:color="auto" w:fill="FFFFFF"/>
        </w:rPr>
        <w:t>Кружковая работа</w:t>
      </w:r>
    </w:p>
    <w:p w:rsidR="000E3D89" w:rsidRPr="004167DF" w:rsidRDefault="00630851" w:rsidP="004167DF">
      <w:pPr>
        <w:spacing w:after="0"/>
        <w:jc w:val="both"/>
        <w:rPr>
          <w:rFonts w:ascii="Times New Roman" w:hAnsi="Times New Roman" w:cs="Times New Roman"/>
          <w:color w:val="000000"/>
          <w:sz w:val="24"/>
          <w:szCs w:val="24"/>
          <w:shd w:val="clear" w:color="auto" w:fill="FFFFFF"/>
        </w:rPr>
      </w:pPr>
      <w:r w:rsidRPr="004167DF">
        <w:rPr>
          <w:rFonts w:ascii="Times New Roman" w:hAnsi="Times New Roman" w:cs="Times New Roman"/>
          <w:color w:val="000000"/>
          <w:sz w:val="24"/>
          <w:szCs w:val="24"/>
          <w:shd w:val="clear" w:color="auto" w:fill="FFFFFF"/>
        </w:rPr>
        <w:t xml:space="preserve">       </w:t>
      </w:r>
      <w:r w:rsidR="008C080C" w:rsidRPr="004167DF">
        <w:rPr>
          <w:rFonts w:ascii="Times New Roman" w:hAnsi="Times New Roman" w:cs="Times New Roman"/>
          <w:color w:val="000000"/>
          <w:sz w:val="24"/>
          <w:szCs w:val="24"/>
          <w:shd w:val="clear" w:color="auto" w:fill="FFFFFF"/>
        </w:rPr>
        <w:t>Н</w:t>
      </w:r>
      <w:r w:rsidR="00A87FC1" w:rsidRPr="004167DF">
        <w:rPr>
          <w:rFonts w:ascii="Times New Roman" w:hAnsi="Times New Roman" w:cs="Times New Roman"/>
          <w:color w:val="000000"/>
          <w:sz w:val="24"/>
          <w:szCs w:val="24"/>
          <w:shd w:val="clear" w:color="auto" w:fill="FFFFFF"/>
        </w:rPr>
        <w:t xml:space="preserve">аправленна на формирование духовной личности, осуществляется с учетом способностей учащихся и подразумевает включение в нее модулей музыки, хореографии, балета, театра и т. п. </w:t>
      </w:r>
    </w:p>
    <w:p w:rsidR="008C080C" w:rsidRPr="004167DF" w:rsidRDefault="00A87FC1" w:rsidP="004167DF">
      <w:pPr>
        <w:spacing w:after="0"/>
        <w:jc w:val="center"/>
        <w:rPr>
          <w:rFonts w:ascii="Times New Roman" w:hAnsi="Times New Roman" w:cs="Times New Roman"/>
          <w:color w:val="000000"/>
          <w:sz w:val="24"/>
          <w:szCs w:val="24"/>
          <w:shd w:val="clear" w:color="auto" w:fill="FFFFFF"/>
        </w:rPr>
      </w:pPr>
      <w:r w:rsidRPr="004167DF">
        <w:rPr>
          <w:rFonts w:ascii="Times New Roman" w:hAnsi="Times New Roman" w:cs="Times New Roman"/>
          <w:b/>
          <w:color w:val="000000"/>
          <w:sz w:val="24"/>
          <w:szCs w:val="24"/>
          <w:shd w:val="clear" w:color="auto" w:fill="FFFFFF"/>
        </w:rPr>
        <w:t>Программа дополнительного образования в школе по музыке</w:t>
      </w:r>
    </w:p>
    <w:p w:rsidR="0035597F" w:rsidRPr="004167DF" w:rsidRDefault="00630851" w:rsidP="004167DF">
      <w:pPr>
        <w:spacing w:after="0"/>
        <w:jc w:val="both"/>
        <w:rPr>
          <w:rFonts w:ascii="Times New Roman" w:hAnsi="Times New Roman" w:cs="Times New Roman"/>
          <w:color w:val="000000"/>
          <w:sz w:val="24"/>
          <w:szCs w:val="24"/>
          <w:shd w:val="clear" w:color="auto" w:fill="FFFFFF"/>
        </w:rPr>
      </w:pPr>
      <w:r w:rsidRPr="004167DF">
        <w:rPr>
          <w:rFonts w:ascii="Times New Roman" w:hAnsi="Times New Roman" w:cs="Times New Roman"/>
          <w:color w:val="000000"/>
          <w:sz w:val="24"/>
          <w:szCs w:val="24"/>
          <w:shd w:val="clear" w:color="auto" w:fill="FFFFFF"/>
        </w:rPr>
        <w:t xml:space="preserve">      </w:t>
      </w:r>
      <w:r w:rsidR="00A87FC1" w:rsidRPr="004167DF">
        <w:rPr>
          <w:rFonts w:ascii="Times New Roman" w:hAnsi="Times New Roman" w:cs="Times New Roman"/>
          <w:color w:val="000000"/>
          <w:sz w:val="24"/>
          <w:szCs w:val="24"/>
          <w:shd w:val="clear" w:color="auto" w:fill="FFFFFF"/>
        </w:rPr>
        <w:t>Помимо образовательной функции, эта программа должна осуществлять оздоровительную и психологическую. Это подразумевает, что занятия пением позволяют разработать дыхательную систему, артикуляционный аппарат, а также способствуют снятию психологических барьеров.</w:t>
      </w:r>
    </w:p>
    <w:p w:rsidR="008C080C" w:rsidRPr="004167DF" w:rsidRDefault="00B62520" w:rsidP="008C080C">
      <w:pPr>
        <w:jc w:val="center"/>
        <w:rPr>
          <w:rFonts w:ascii="Times New Roman" w:hAnsi="Times New Roman" w:cs="Times New Roman"/>
          <w:color w:val="000000"/>
          <w:sz w:val="24"/>
          <w:szCs w:val="24"/>
          <w:shd w:val="clear" w:color="auto" w:fill="FFFFFF"/>
        </w:rPr>
      </w:pPr>
      <w:r w:rsidRPr="004167DF">
        <w:rPr>
          <w:rFonts w:ascii="Times New Roman" w:hAnsi="Times New Roman" w:cs="Times New Roman"/>
          <w:b/>
          <w:color w:val="000000"/>
          <w:sz w:val="24"/>
          <w:szCs w:val="24"/>
          <w:shd w:val="clear" w:color="auto" w:fill="FFFFFF"/>
        </w:rPr>
        <w:t xml:space="preserve">2.2.6. </w:t>
      </w:r>
      <w:r w:rsidR="00A87FC1" w:rsidRPr="004167DF">
        <w:rPr>
          <w:rFonts w:ascii="Times New Roman" w:hAnsi="Times New Roman" w:cs="Times New Roman"/>
          <w:b/>
          <w:color w:val="000000"/>
          <w:sz w:val="24"/>
          <w:szCs w:val="24"/>
          <w:shd w:val="clear" w:color="auto" w:fill="FFFFFF"/>
        </w:rPr>
        <w:t>Место русского языка в дополнительном образовании</w:t>
      </w:r>
    </w:p>
    <w:p w:rsidR="00630851" w:rsidRPr="004167DF" w:rsidRDefault="00630851" w:rsidP="00630851">
      <w:pPr>
        <w:spacing w:after="0" w:line="240" w:lineRule="auto"/>
        <w:jc w:val="both"/>
        <w:rPr>
          <w:rFonts w:ascii="Times New Roman" w:hAnsi="Times New Roman" w:cs="Times New Roman"/>
          <w:color w:val="000000"/>
          <w:sz w:val="24"/>
          <w:szCs w:val="24"/>
          <w:shd w:val="clear" w:color="auto" w:fill="FFFFFF"/>
        </w:rPr>
      </w:pPr>
      <w:r w:rsidRPr="004167DF">
        <w:rPr>
          <w:rFonts w:ascii="Times New Roman" w:hAnsi="Times New Roman" w:cs="Times New Roman"/>
          <w:color w:val="000000"/>
          <w:sz w:val="24"/>
          <w:szCs w:val="24"/>
          <w:shd w:val="clear" w:color="auto" w:fill="FFFFFF"/>
        </w:rPr>
        <w:t xml:space="preserve">       </w:t>
      </w:r>
      <w:r w:rsidR="00A87FC1" w:rsidRPr="004167DF">
        <w:rPr>
          <w:rFonts w:ascii="Times New Roman" w:hAnsi="Times New Roman" w:cs="Times New Roman"/>
          <w:color w:val="000000"/>
          <w:sz w:val="24"/>
          <w:szCs w:val="24"/>
          <w:shd w:val="clear" w:color="auto" w:fill="FFFFFF"/>
        </w:rPr>
        <w:t xml:space="preserve">Научно-познавательное направление призвано расширять горизонты знаний учащихся, стимулировать их познавательную активность, стремление к проектной деятельности, обучать принципам самоподготовки. </w:t>
      </w:r>
    </w:p>
    <w:p w:rsidR="00630851" w:rsidRPr="004167DF" w:rsidRDefault="00630851" w:rsidP="00630851">
      <w:pPr>
        <w:spacing w:after="0" w:line="240" w:lineRule="auto"/>
        <w:jc w:val="both"/>
        <w:rPr>
          <w:rFonts w:ascii="Times New Roman" w:hAnsi="Times New Roman" w:cs="Times New Roman"/>
          <w:color w:val="000000"/>
          <w:sz w:val="24"/>
          <w:szCs w:val="24"/>
          <w:shd w:val="clear" w:color="auto" w:fill="FFFFFF"/>
        </w:rPr>
      </w:pPr>
      <w:r w:rsidRPr="004167DF">
        <w:rPr>
          <w:rFonts w:ascii="Times New Roman" w:hAnsi="Times New Roman" w:cs="Times New Roman"/>
          <w:color w:val="000000"/>
          <w:sz w:val="24"/>
          <w:szCs w:val="24"/>
          <w:shd w:val="clear" w:color="auto" w:fill="FFFFFF"/>
        </w:rPr>
        <w:t xml:space="preserve">       </w:t>
      </w:r>
      <w:r w:rsidR="00A87FC1" w:rsidRPr="004167DF">
        <w:rPr>
          <w:rFonts w:ascii="Times New Roman" w:hAnsi="Times New Roman" w:cs="Times New Roman"/>
          <w:color w:val="000000"/>
          <w:sz w:val="24"/>
          <w:szCs w:val="24"/>
          <w:shd w:val="clear" w:color="auto" w:fill="FFFFFF"/>
        </w:rPr>
        <w:t xml:space="preserve">Программа дополнительного образования в школе по русскому языку предполагает более углубленное рассмотрение изученного материала, совершенствование речевых навыков, практическую реализацию изученного в проектной деятельности. </w:t>
      </w:r>
    </w:p>
    <w:p w:rsidR="0035597F" w:rsidRPr="004167DF" w:rsidRDefault="00630851" w:rsidP="00630851">
      <w:pPr>
        <w:spacing w:after="0" w:line="240" w:lineRule="auto"/>
        <w:jc w:val="both"/>
        <w:rPr>
          <w:rFonts w:ascii="Times New Roman" w:hAnsi="Times New Roman" w:cs="Times New Roman"/>
          <w:color w:val="000000"/>
          <w:sz w:val="24"/>
          <w:szCs w:val="24"/>
          <w:shd w:val="clear" w:color="auto" w:fill="FFFFFF"/>
        </w:rPr>
      </w:pPr>
      <w:r w:rsidRPr="004167DF">
        <w:rPr>
          <w:rFonts w:ascii="Times New Roman" w:hAnsi="Times New Roman" w:cs="Times New Roman"/>
          <w:color w:val="000000"/>
          <w:sz w:val="24"/>
          <w:szCs w:val="24"/>
          <w:shd w:val="clear" w:color="auto" w:fill="FFFFFF"/>
        </w:rPr>
        <w:t xml:space="preserve">       </w:t>
      </w:r>
      <w:r w:rsidR="00A87FC1" w:rsidRPr="004167DF">
        <w:rPr>
          <w:rFonts w:ascii="Times New Roman" w:hAnsi="Times New Roman" w:cs="Times New Roman"/>
          <w:color w:val="000000"/>
          <w:sz w:val="24"/>
          <w:szCs w:val="24"/>
          <w:shd w:val="clear" w:color="auto" w:fill="FFFFFF"/>
        </w:rPr>
        <w:t xml:space="preserve">Внеклассное изучение русского языка наиболее интересно в форме театральной студии, которая будет осуществлять межпредметные связи литератур и языка, обучать актерскому мастерству, повышать уровень коммуникативной деятельности учащихся. </w:t>
      </w:r>
    </w:p>
    <w:p w:rsidR="008C080C" w:rsidRPr="004167DF" w:rsidRDefault="00B62520" w:rsidP="008C080C">
      <w:pPr>
        <w:jc w:val="center"/>
        <w:rPr>
          <w:rFonts w:ascii="Times New Roman" w:hAnsi="Times New Roman" w:cs="Times New Roman"/>
          <w:b/>
          <w:color w:val="000000"/>
          <w:sz w:val="24"/>
          <w:szCs w:val="24"/>
          <w:shd w:val="clear" w:color="auto" w:fill="FFFFFF"/>
        </w:rPr>
      </w:pPr>
      <w:r w:rsidRPr="004167DF">
        <w:rPr>
          <w:rFonts w:ascii="Times New Roman" w:hAnsi="Times New Roman" w:cs="Times New Roman"/>
          <w:b/>
          <w:color w:val="000000"/>
          <w:sz w:val="24"/>
          <w:szCs w:val="24"/>
          <w:shd w:val="clear" w:color="auto" w:fill="FFFFFF"/>
        </w:rPr>
        <w:t xml:space="preserve">2.2.7. </w:t>
      </w:r>
      <w:r w:rsidR="00A87FC1" w:rsidRPr="004167DF">
        <w:rPr>
          <w:rFonts w:ascii="Times New Roman" w:hAnsi="Times New Roman" w:cs="Times New Roman"/>
          <w:b/>
          <w:color w:val="000000"/>
          <w:sz w:val="24"/>
          <w:szCs w:val="24"/>
          <w:shd w:val="clear" w:color="auto" w:fill="FFFFFF"/>
        </w:rPr>
        <w:t>Экология</w:t>
      </w:r>
    </w:p>
    <w:p w:rsidR="00D60255" w:rsidRPr="004167DF" w:rsidRDefault="00630851" w:rsidP="00D60255">
      <w:pPr>
        <w:jc w:val="both"/>
        <w:rPr>
          <w:rFonts w:ascii="Times New Roman" w:hAnsi="Times New Roman" w:cs="Times New Roman"/>
          <w:color w:val="000000"/>
          <w:sz w:val="24"/>
          <w:szCs w:val="24"/>
          <w:shd w:val="clear" w:color="auto" w:fill="FFFFFF"/>
        </w:rPr>
      </w:pPr>
      <w:r w:rsidRPr="004167DF">
        <w:rPr>
          <w:rFonts w:ascii="Times New Roman" w:hAnsi="Times New Roman" w:cs="Times New Roman"/>
          <w:color w:val="000000"/>
          <w:sz w:val="24"/>
          <w:szCs w:val="24"/>
          <w:shd w:val="clear" w:color="auto" w:fill="FFFFFF"/>
        </w:rPr>
        <w:t xml:space="preserve">        </w:t>
      </w:r>
      <w:r w:rsidR="00A87FC1" w:rsidRPr="004167DF">
        <w:rPr>
          <w:rFonts w:ascii="Times New Roman" w:hAnsi="Times New Roman" w:cs="Times New Roman"/>
          <w:color w:val="000000"/>
          <w:sz w:val="24"/>
          <w:szCs w:val="24"/>
          <w:shd w:val="clear" w:color="auto" w:fill="FFFFFF"/>
        </w:rPr>
        <w:t xml:space="preserve">Важнейшим направлением дополнительного образования в школе является экологическое. Потребность во включении данного направления в программу обусловлена необходимостью воспитания любви к природе, Родине. Программа дополнительного образования в школе по экологии занимает отдельное место. Такое положение вещей обусловлено тем, что проблемы экологии касаются абсолютно каждого, живущего на планете. </w:t>
      </w:r>
      <w:r w:rsidRPr="004167DF">
        <w:rPr>
          <w:rFonts w:ascii="Times New Roman" w:hAnsi="Times New Roman" w:cs="Times New Roman"/>
          <w:color w:val="000000"/>
          <w:sz w:val="24"/>
          <w:szCs w:val="24"/>
          <w:shd w:val="clear" w:color="auto" w:fill="FFFFFF"/>
        </w:rPr>
        <w:t xml:space="preserve">          </w:t>
      </w:r>
      <w:r w:rsidR="00A87FC1" w:rsidRPr="004167DF">
        <w:rPr>
          <w:rFonts w:ascii="Times New Roman" w:hAnsi="Times New Roman" w:cs="Times New Roman"/>
          <w:color w:val="000000"/>
          <w:sz w:val="24"/>
          <w:szCs w:val="24"/>
          <w:shd w:val="clear" w:color="auto" w:fill="FFFFFF"/>
        </w:rPr>
        <w:t xml:space="preserve">Вовлечение значительного количества учащихся во внеклассную работу, направленную на защиту окружающей среды, позволит воспитывать ответственных граждан, заботливо относящихся к дарам природы. Наиболее перспективными формами обучения по экологии будут </w:t>
      </w:r>
      <w:r w:rsidR="00A87FC1" w:rsidRPr="004167DF">
        <w:rPr>
          <w:rFonts w:ascii="Times New Roman" w:hAnsi="Times New Roman" w:cs="Times New Roman"/>
          <w:b/>
          <w:color w:val="000000"/>
          <w:sz w:val="24"/>
          <w:szCs w:val="24"/>
          <w:shd w:val="clear" w:color="auto" w:fill="FFFFFF"/>
        </w:rPr>
        <w:t>натуралистические кружки, экологические десанты по уборке территорий, ее озеленению.</w:t>
      </w:r>
      <w:r w:rsidR="00A87FC1" w:rsidRPr="004167DF">
        <w:rPr>
          <w:rFonts w:ascii="Times New Roman" w:hAnsi="Times New Roman" w:cs="Times New Roman"/>
          <w:color w:val="000000"/>
          <w:sz w:val="24"/>
          <w:szCs w:val="24"/>
          <w:shd w:val="clear" w:color="auto" w:fill="FFFFFF"/>
        </w:rPr>
        <w:t xml:space="preserve"> </w:t>
      </w:r>
    </w:p>
    <w:p w:rsidR="000D41E0" w:rsidRDefault="000D41E0" w:rsidP="00A93C86">
      <w:pPr>
        <w:pStyle w:val="ae"/>
        <w:spacing w:line="240" w:lineRule="auto"/>
        <w:ind w:firstLine="709"/>
        <w:jc w:val="center"/>
        <w:rPr>
          <w:rFonts w:ascii="Times New Roman" w:hAnsi="Times New Roman"/>
          <w:b/>
          <w:color w:val="auto"/>
          <w:sz w:val="24"/>
          <w:szCs w:val="24"/>
        </w:rPr>
      </w:pPr>
    </w:p>
    <w:p w:rsidR="000D41E0" w:rsidRDefault="000D41E0" w:rsidP="00A93C86">
      <w:pPr>
        <w:pStyle w:val="ae"/>
        <w:spacing w:line="240" w:lineRule="auto"/>
        <w:ind w:firstLine="709"/>
        <w:jc w:val="center"/>
        <w:rPr>
          <w:rFonts w:ascii="Times New Roman" w:hAnsi="Times New Roman"/>
          <w:b/>
          <w:color w:val="auto"/>
          <w:sz w:val="24"/>
          <w:szCs w:val="24"/>
        </w:rPr>
      </w:pPr>
    </w:p>
    <w:p w:rsidR="000D41E0" w:rsidRDefault="000D41E0" w:rsidP="00A93C86">
      <w:pPr>
        <w:pStyle w:val="ae"/>
        <w:spacing w:line="240" w:lineRule="auto"/>
        <w:ind w:firstLine="709"/>
        <w:jc w:val="center"/>
        <w:rPr>
          <w:rFonts w:ascii="Times New Roman" w:hAnsi="Times New Roman"/>
          <w:b/>
          <w:color w:val="auto"/>
          <w:sz w:val="24"/>
          <w:szCs w:val="24"/>
        </w:rPr>
      </w:pPr>
    </w:p>
    <w:p w:rsidR="00A93C86" w:rsidRPr="004167DF" w:rsidRDefault="00A93C86" w:rsidP="00A93C86">
      <w:pPr>
        <w:pStyle w:val="ae"/>
        <w:spacing w:line="240" w:lineRule="auto"/>
        <w:ind w:firstLine="709"/>
        <w:jc w:val="center"/>
        <w:rPr>
          <w:rFonts w:ascii="Times New Roman" w:hAnsi="Times New Roman"/>
          <w:b/>
          <w:color w:val="auto"/>
          <w:sz w:val="24"/>
          <w:szCs w:val="24"/>
        </w:rPr>
      </w:pPr>
      <w:r w:rsidRPr="004167DF">
        <w:rPr>
          <w:rFonts w:ascii="Times New Roman" w:hAnsi="Times New Roman"/>
          <w:b/>
          <w:color w:val="auto"/>
          <w:sz w:val="24"/>
          <w:szCs w:val="24"/>
        </w:rPr>
        <w:lastRenderedPageBreak/>
        <w:t>2.2.8. Направления дополнительного образования.</w:t>
      </w:r>
    </w:p>
    <w:p w:rsidR="00A93C86" w:rsidRPr="004167DF" w:rsidRDefault="00A93C86" w:rsidP="00A93C86">
      <w:pPr>
        <w:pStyle w:val="ae"/>
        <w:spacing w:line="240" w:lineRule="auto"/>
        <w:ind w:firstLine="709"/>
        <w:jc w:val="center"/>
        <w:rPr>
          <w:rFonts w:ascii="Times New Roman" w:hAnsi="Times New Roman"/>
          <w:b/>
          <w:color w:val="auto"/>
          <w:sz w:val="24"/>
          <w:szCs w:val="24"/>
        </w:rPr>
      </w:pPr>
    </w:p>
    <w:tbl>
      <w:tblPr>
        <w:tblStyle w:val="a3"/>
        <w:tblW w:w="0" w:type="auto"/>
        <w:tblLook w:val="04A0" w:firstRow="1" w:lastRow="0" w:firstColumn="1" w:lastColumn="0" w:noHBand="0" w:noVBand="1"/>
      </w:tblPr>
      <w:tblGrid>
        <w:gridCol w:w="817"/>
        <w:gridCol w:w="2126"/>
        <w:gridCol w:w="2222"/>
        <w:gridCol w:w="4406"/>
      </w:tblGrid>
      <w:tr w:rsidR="00A93C86" w:rsidRPr="004167DF" w:rsidTr="00AB6C06">
        <w:tc>
          <w:tcPr>
            <w:tcW w:w="817" w:type="dxa"/>
          </w:tcPr>
          <w:p w:rsidR="00A93C86" w:rsidRPr="004167DF" w:rsidRDefault="00A93C86" w:rsidP="00AB6C06">
            <w:pPr>
              <w:pStyle w:val="ae"/>
              <w:spacing w:line="360" w:lineRule="auto"/>
              <w:ind w:firstLine="0"/>
              <w:jc w:val="center"/>
              <w:rPr>
                <w:rFonts w:ascii="Times New Roman" w:hAnsi="Times New Roman"/>
                <w:color w:val="auto"/>
                <w:sz w:val="24"/>
                <w:szCs w:val="24"/>
              </w:rPr>
            </w:pPr>
            <w:r w:rsidRPr="004167DF">
              <w:rPr>
                <w:rFonts w:ascii="Times New Roman" w:hAnsi="Times New Roman"/>
                <w:color w:val="auto"/>
                <w:sz w:val="24"/>
                <w:szCs w:val="24"/>
              </w:rPr>
              <w:t>класс</w:t>
            </w:r>
          </w:p>
        </w:tc>
        <w:tc>
          <w:tcPr>
            <w:tcW w:w="2126" w:type="dxa"/>
          </w:tcPr>
          <w:p w:rsidR="00A93C86" w:rsidRPr="004167DF" w:rsidRDefault="00A93C86" w:rsidP="00AB6C06">
            <w:pPr>
              <w:pStyle w:val="ae"/>
              <w:spacing w:line="360" w:lineRule="auto"/>
              <w:ind w:firstLine="0"/>
              <w:jc w:val="center"/>
              <w:rPr>
                <w:rFonts w:ascii="Times New Roman" w:hAnsi="Times New Roman"/>
                <w:color w:val="auto"/>
                <w:sz w:val="24"/>
                <w:szCs w:val="24"/>
              </w:rPr>
            </w:pPr>
            <w:r w:rsidRPr="004167DF">
              <w:rPr>
                <w:rFonts w:ascii="Times New Roman" w:hAnsi="Times New Roman"/>
                <w:color w:val="auto"/>
                <w:sz w:val="24"/>
                <w:szCs w:val="24"/>
              </w:rPr>
              <w:t>направление</w:t>
            </w:r>
          </w:p>
        </w:tc>
        <w:tc>
          <w:tcPr>
            <w:tcW w:w="2222" w:type="dxa"/>
          </w:tcPr>
          <w:p w:rsidR="00A93C86" w:rsidRPr="004167DF" w:rsidRDefault="00A93C86" w:rsidP="00AB6C06">
            <w:pPr>
              <w:pStyle w:val="ae"/>
              <w:spacing w:line="360" w:lineRule="auto"/>
              <w:ind w:firstLine="0"/>
              <w:jc w:val="center"/>
              <w:rPr>
                <w:rFonts w:ascii="Times New Roman" w:hAnsi="Times New Roman"/>
                <w:color w:val="auto"/>
                <w:sz w:val="24"/>
                <w:szCs w:val="24"/>
              </w:rPr>
            </w:pPr>
            <w:r w:rsidRPr="004167DF">
              <w:rPr>
                <w:rFonts w:ascii="Times New Roman" w:hAnsi="Times New Roman"/>
                <w:color w:val="auto"/>
                <w:sz w:val="24"/>
                <w:szCs w:val="24"/>
              </w:rPr>
              <w:t>название</w:t>
            </w:r>
          </w:p>
        </w:tc>
        <w:tc>
          <w:tcPr>
            <w:tcW w:w="4406" w:type="dxa"/>
          </w:tcPr>
          <w:p w:rsidR="00A93C86" w:rsidRPr="004167DF" w:rsidRDefault="00A93C86" w:rsidP="00AB6C06">
            <w:pPr>
              <w:pStyle w:val="ae"/>
              <w:spacing w:line="360" w:lineRule="auto"/>
              <w:ind w:firstLine="0"/>
              <w:jc w:val="center"/>
              <w:rPr>
                <w:rFonts w:ascii="Times New Roman" w:hAnsi="Times New Roman"/>
                <w:color w:val="auto"/>
                <w:sz w:val="24"/>
                <w:szCs w:val="24"/>
              </w:rPr>
            </w:pPr>
            <w:r w:rsidRPr="004167DF">
              <w:rPr>
                <w:rFonts w:ascii="Times New Roman" w:hAnsi="Times New Roman"/>
                <w:color w:val="auto"/>
                <w:sz w:val="24"/>
                <w:szCs w:val="24"/>
              </w:rPr>
              <w:t>Описание</w:t>
            </w:r>
          </w:p>
        </w:tc>
      </w:tr>
      <w:tr w:rsidR="00A93C86" w:rsidRPr="004167DF" w:rsidTr="00AB6C06">
        <w:tc>
          <w:tcPr>
            <w:tcW w:w="817" w:type="dxa"/>
          </w:tcPr>
          <w:p w:rsidR="00A93C86" w:rsidRPr="004167DF" w:rsidRDefault="00430586" w:rsidP="006C3D53">
            <w:pPr>
              <w:pStyle w:val="ae"/>
              <w:spacing w:line="360" w:lineRule="auto"/>
              <w:ind w:firstLine="0"/>
              <w:jc w:val="center"/>
              <w:rPr>
                <w:rFonts w:ascii="Times New Roman" w:hAnsi="Times New Roman"/>
                <w:color w:val="auto"/>
                <w:sz w:val="24"/>
                <w:szCs w:val="24"/>
              </w:rPr>
            </w:pPr>
            <w:r w:rsidRPr="004167DF">
              <w:rPr>
                <w:rFonts w:ascii="Times New Roman" w:hAnsi="Times New Roman"/>
                <w:color w:val="auto"/>
                <w:sz w:val="24"/>
                <w:szCs w:val="24"/>
              </w:rPr>
              <w:t>3-</w:t>
            </w:r>
            <w:r w:rsidR="006C3D53">
              <w:rPr>
                <w:rFonts w:ascii="Times New Roman" w:hAnsi="Times New Roman"/>
                <w:color w:val="auto"/>
                <w:sz w:val="24"/>
                <w:szCs w:val="24"/>
              </w:rPr>
              <w:t>8</w:t>
            </w:r>
          </w:p>
        </w:tc>
        <w:tc>
          <w:tcPr>
            <w:tcW w:w="2126" w:type="dxa"/>
          </w:tcPr>
          <w:p w:rsidR="00A93C86" w:rsidRPr="004167DF" w:rsidRDefault="00A93C86" w:rsidP="00AB6C06">
            <w:pPr>
              <w:pStyle w:val="ae"/>
              <w:spacing w:line="240" w:lineRule="auto"/>
              <w:ind w:firstLine="0"/>
              <w:jc w:val="left"/>
              <w:rPr>
                <w:rFonts w:ascii="Times New Roman" w:hAnsi="Times New Roman"/>
                <w:color w:val="auto"/>
                <w:sz w:val="24"/>
                <w:szCs w:val="24"/>
              </w:rPr>
            </w:pPr>
            <w:r w:rsidRPr="004167DF">
              <w:rPr>
                <w:rFonts w:ascii="Times New Roman" w:hAnsi="Times New Roman"/>
                <w:color w:val="auto"/>
                <w:sz w:val="24"/>
                <w:szCs w:val="24"/>
              </w:rPr>
              <w:t>Общекультурное (Художественно-эстетическое)</w:t>
            </w:r>
          </w:p>
        </w:tc>
        <w:tc>
          <w:tcPr>
            <w:tcW w:w="2222" w:type="dxa"/>
          </w:tcPr>
          <w:p w:rsidR="00A93C86" w:rsidRPr="004167DF" w:rsidRDefault="00A93C86" w:rsidP="00AB6C06">
            <w:pPr>
              <w:pStyle w:val="ae"/>
              <w:spacing w:line="240" w:lineRule="auto"/>
              <w:ind w:firstLine="0"/>
              <w:jc w:val="center"/>
              <w:rPr>
                <w:rFonts w:ascii="Times New Roman" w:hAnsi="Times New Roman"/>
                <w:color w:val="auto"/>
                <w:sz w:val="24"/>
                <w:szCs w:val="24"/>
              </w:rPr>
            </w:pPr>
            <w:r w:rsidRPr="004167DF">
              <w:rPr>
                <w:rFonts w:ascii="Times New Roman" w:hAnsi="Times New Roman"/>
                <w:color w:val="auto"/>
                <w:sz w:val="24"/>
                <w:szCs w:val="24"/>
              </w:rPr>
              <w:t>Театральный кружок «Саквояж»</w:t>
            </w:r>
          </w:p>
        </w:tc>
        <w:tc>
          <w:tcPr>
            <w:tcW w:w="4406" w:type="dxa"/>
          </w:tcPr>
          <w:p w:rsidR="00A93C86" w:rsidRPr="004167DF" w:rsidRDefault="00A93C86" w:rsidP="00AB6C06">
            <w:pPr>
              <w:pStyle w:val="ae"/>
              <w:spacing w:line="240" w:lineRule="auto"/>
              <w:ind w:firstLine="0"/>
              <w:rPr>
                <w:rFonts w:ascii="Times New Roman" w:hAnsi="Times New Roman"/>
                <w:color w:val="auto"/>
                <w:sz w:val="24"/>
                <w:szCs w:val="24"/>
              </w:rPr>
            </w:pPr>
            <w:r w:rsidRPr="004167DF">
              <w:rPr>
                <w:rFonts w:ascii="Times New Roman" w:hAnsi="Times New Roman"/>
                <w:sz w:val="24"/>
                <w:szCs w:val="24"/>
              </w:rPr>
              <w:t xml:space="preserve">     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 Одновременно способствует сплочению коллектива, расширению культурного диапазона учеников и учителей, повышению культуры поведения.</w:t>
            </w:r>
          </w:p>
        </w:tc>
      </w:tr>
      <w:tr w:rsidR="00A93C86" w:rsidRPr="004167DF" w:rsidTr="00AB6C06">
        <w:tc>
          <w:tcPr>
            <w:tcW w:w="817" w:type="dxa"/>
          </w:tcPr>
          <w:p w:rsidR="00A93C86" w:rsidRPr="004167DF" w:rsidRDefault="00A93C86" w:rsidP="006C3D53">
            <w:pPr>
              <w:pStyle w:val="ae"/>
              <w:spacing w:line="360" w:lineRule="auto"/>
              <w:ind w:firstLine="0"/>
              <w:jc w:val="center"/>
              <w:rPr>
                <w:rFonts w:ascii="Times New Roman" w:hAnsi="Times New Roman"/>
                <w:color w:val="auto"/>
                <w:sz w:val="24"/>
                <w:szCs w:val="24"/>
              </w:rPr>
            </w:pPr>
            <w:r w:rsidRPr="004167DF">
              <w:rPr>
                <w:rFonts w:ascii="Times New Roman" w:hAnsi="Times New Roman"/>
                <w:color w:val="auto"/>
                <w:sz w:val="24"/>
                <w:szCs w:val="24"/>
              </w:rPr>
              <w:t>1-</w:t>
            </w:r>
            <w:r w:rsidR="006C3D53">
              <w:rPr>
                <w:rFonts w:ascii="Times New Roman" w:hAnsi="Times New Roman"/>
                <w:color w:val="auto"/>
                <w:sz w:val="24"/>
                <w:szCs w:val="24"/>
              </w:rPr>
              <w:t>9</w:t>
            </w:r>
          </w:p>
        </w:tc>
        <w:tc>
          <w:tcPr>
            <w:tcW w:w="2126" w:type="dxa"/>
          </w:tcPr>
          <w:p w:rsidR="00A93C86" w:rsidRPr="004167DF" w:rsidRDefault="00A93C86" w:rsidP="00AB6C06">
            <w:pPr>
              <w:pStyle w:val="ae"/>
              <w:spacing w:line="240" w:lineRule="auto"/>
              <w:ind w:firstLine="0"/>
              <w:jc w:val="left"/>
              <w:rPr>
                <w:rFonts w:ascii="Times New Roman" w:hAnsi="Times New Roman"/>
                <w:color w:val="auto"/>
                <w:sz w:val="24"/>
                <w:szCs w:val="24"/>
              </w:rPr>
            </w:pPr>
            <w:r w:rsidRPr="004167DF">
              <w:rPr>
                <w:rFonts w:ascii="Times New Roman" w:hAnsi="Times New Roman"/>
                <w:color w:val="auto"/>
                <w:sz w:val="24"/>
                <w:szCs w:val="24"/>
              </w:rPr>
              <w:t>Общекультурное (Художественно-эстетическое)</w:t>
            </w:r>
          </w:p>
        </w:tc>
        <w:tc>
          <w:tcPr>
            <w:tcW w:w="2222" w:type="dxa"/>
          </w:tcPr>
          <w:p w:rsidR="00A93C86" w:rsidRPr="004167DF" w:rsidRDefault="00A93C86" w:rsidP="00AB6C06">
            <w:pPr>
              <w:pStyle w:val="ae"/>
              <w:spacing w:line="240" w:lineRule="auto"/>
              <w:ind w:firstLine="0"/>
              <w:jc w:val="center"/>
              <w:rPr>
                <w:rFonts w:ascii="Times New Roman" w:hAnsi="Times New Roman"/>
                <w:color w:val="auto"/>
                <w:sz w:val="24"/>
                <w:szCs w:val="24"/>
              </w:rPr>
            </w:pPr>
            <w:r w:rsidRPr="004167DF">
              <w:rPr>
                <w:rFonts w:ascii="Times New Roman" w:hAnsi="Times New Roman"/>
                <w:color w:val="auto"/>
                <w:sz w:val="24"/>
                <w:szCs w:val="24"/>
              </w:rPr>
              <w:t>Кружок «Веселый карандаш»</w:t>
            </w:r>
          </w:p>
        </w:tc>
        <w:tc>
          <w:tcPr>
            <w:tcW w:w="4406" w:type="dxa"/>
          </w:tcPr>
          <w:p w:rsidR="00A93C86" w:rsidRPr="004167DF" w:rsidRDefault="00BA3989" w:rsidP="00BA3989">
            <w:pPr>
              <w:jc w:val="both"/>
              <w:rPr>
                <w:rFonts w:ascii="Times New Roman" w:hAnsi="Times New Roman" w:cs="Times New Roman"/>
                <w:sz w:val="24"/>
                <w:szCs w:val="24"/>
              </w:rPr>
            </w:pPr>
            <w:r w:rsidRPr="004167DF">
              <w:rPr>
                <w:rFonts w:ascii="Times New Roman" w:hAnsi="Times New Roman" w:cs="Times New Roman"/>
                <w:sz w:val="24"/>
                <w:szCs w:val="24"/>
              </w:rPr>
              <w:t>На занятиях кружка ребенок обращает пристальное внимание на формы, светотени и цветные оттенки. Во-вторых, он развивает у себя глазомер, понимает перспективу и отношение частей целого, их взаимосвязь и общее представление. В-третьих, у ребенка вырабатывается отчетливая зрительная память, которая побуждает его к исследованию, развитию эстетического вкуса и взгляда. Он воспитывает в себе благородный вкус, развивает чувство прекрасного. Изобразительная деятельность развивает в нем психологическую оценку выражения лица, значение поз и движений. И, несомненно, школьник получает огромное наслаждение, создавая, фантазируя, осознавая глубокие понятия жизни и творчества.</w:t>
            </w:r>
          </w:p>
        </w:tc>
      </w:tr>
      <w:tr w:rsidR="00AB6C06" w:rsidRPr="004167DF" w:rsidTr="00AB6C06">
        <w:tc>
          <w:tcPr>
            <w:tcW w:w="817" w:type="dxa"/>
          </w:tcPr>
          <w:p w:rsidR="00AB6C06" w:rsidRPr="004167DF" w:rsidRDefault="00AB6C06" w:rsidP="006C3D53">
            <w:pPr>
              <w:pStyle w:val="ae"/>
              <w:spacing w:line="360" w:lineRule="auto"/>
              <w:ind w:firstLine="0"/>
              <w:jc w:val="center"/>
              <w:rPr>
                <w:rFonts w:ascii="Times New Roman" w:hAnsi="Times New Roman"/>
                <w:color w:val="auto"/>
                <w:sz w:val="24"/>
                <w:szCs w:val="24"/>
                <w:lang w:val="en-US"/>
              </w:rPr>
            </w:pPr>
            <w:r w:rsidRPr="004167DF">
              <w:rPr>
                <w:rFonts w:ascii="Times New Roman" w:hAnsi="Times New Roman"/>
                <w:color w:val="auto"/>
                <w:sz w:val="24"/>
                <w:szCs w:val="24"/>
                <w:lang w:val="en-US"/>
              </w:rPr>
              <w:lastRenderedPageBreak/>
              <w:t>1-</w:t>
            </w:r>
            <w:r w:rsidR="006C3D53">
              <w:rPr>
                <w:rFonts w:ascii="Times New Roman" w:hAnsi="Times New Roman"/>
                <w:color w:val="auto"/>
                <w:sz w:val="24"/>
                <w:szCs w:val="24"/>
              </w:rPr>
              <w:t>9</w:t>
            </w:r>
            <w:r w:rsidRPr="004167DF">
              <w:rPr>
                <w:rFonts w:ascii="Times New Roman" w:hAnsi="Times New Roman"/>
                <w:color w:val="auto"/>
                <w:sz w:val="24"/>
                <w:szCs w:val="24"/>
                <w:lang w:val="en-US"/>
              </w:rPr>
              <w:t xml:space="preserve"> </w:t>
            </w:r>
          </w:p>
        </w:tc>
        <w:tc>
          <w:tcPr>
            <w:tcW w:w="2126" w:type="dxa"/>
          </w:tcPr>
          <w:p w:rsidR="00AB6C06" w:rsidRPr="004167DF" w:rsidRDefault="00BA3989" w:rsidP="00AB6C06">
            <w:pPr>
              <w:pStyle w:val="ae"/>
              <w:spacing w:line="240" w:lineRule="auto"/>
              <w:ind w:firstLine="0"/>
              <w:jc w:val="left"/>
              <w:rPr>
                <w:rFonts w:ascii="Times New Roman" w:hAnsi="Times New Roman"/>
                <w:color w:val="auto"/>
                <w:sz w:val="24"/>
                <w:szCs w:val="24"/>
              </w:rPr>
            </w:pPr>
            <w:r w:rsidRPr="004167DF">
              <w:rPr>
                <w:rFonts w:ascii="Times New Roman" w:hAnsi="Times New Roman"/>
                <w:color w:val="auto"/>
                <w:sz w:val="24"/>
                <w:szCs w:val="24"/>
              </w:rPr>
              <w:t xml:space="preserve">Спортивно-оздоровительное </w:t>
            </w:r>
          </w:p>
        </w:tc>
        <w:tc>
          <w:tcPr>
            <w:tcW w:w="2222" w:type="dxa"/>
          </w:tcPr>
          <w:p w:rsidR="00AB6C06" w:rsidRPr="004167DF" w:rsidRDefault="00430586" w:rsidP="00AB6C06">
            <w:pPr>
              <w:pStyle w:val="ae"/>
              <w:spacing w:line="240" w:lineRule="auto"/>
              <w:ind w:firstLine="0"/>
              <w:jc w:val="center"/>
              <w:rPr>
                <w:rFonts w:ascii="Times New Roman" w:hAnsi="Times New Roman"/>
                <w:color w:val="auto"/>
                <w:sz w:val="24"/>
                <w:szCs w:val="24"/>
              </w:rPr>
            </w:pPr>
            <w:r w:rsidRPr="004167DF">
              <w:rPr>
                <w:rFonts w:ascii="Times New Roman" w:hAnsi="Times New Roman"/>
                <w:color w:val="auto"/>
                <w:sz w:val="24"/>
                <w:szCs w:val="24"/>
              </w:rPr>
              <w:t>«Физическая подготовка обучающихся на основе спортивных игр (пионербол), скандинавской ходьбы»</w:t>
            </w:r>
          </w:p>
        </w:tc>
        <w:tc>
          <w:tcPr>
            <w:tcW w:w="4406" w:type="dxa"/>
          </w:tcPr>
          <w:p w:rsidR="00430586" w:rsidRPr="004167DF" w:rsidRDefault="00430586" w:rsidP="00430586">
            <w:pPr>
              <w:pStyle w:val="ae"/>
              <w:spacing w:line="240" w:lineRule="auto"/>
              <w:rPr>
                <w:rFonts w:ascii="Times New Roman" w:hAnsi="Times New Roman"/>
                <w:sz w:val="24"/>
                <w:szCs w:val="24"/>
              </w:rPr>
            </w:pPr>
            <w:r w:rsidRPr="004167DF">
              <w:rPr>
                <w:rFonts w:ascii="Times New Roman" w:hAnsi="Times New Roman"/>
                <w:sz w:val="24"/>
                <w:szCs w:val="24"/>
              </w:rPr>
              <w:t>Актуальность программы по пионерболу, скандинавской ходьбы заключается в том, что она ориентирована, прежде всего, на реализацию двигательной потребности ребенка с учетом его конституционных особенностей и физических возможностей.</w:t>
            </w:r>
          </w:p>
          <w:p w:rsidR="00AB6C06" w:rsidRPr="004167DF" w:rsidRDefault="00430586" w:rsidP="00430586">
            <w:pPr>
              <w:pStyle w:val="ae"/>
              <w:spacing w:line="240" w:lineRule="auto"/>
              <w:ind w:firstLine="0"/>
              <w:rPr>
                <w:rFonts w:ascii="Times New Roman" w:hAnsi="Times New Roman"/>
                <w:sz w:val="24"/>
                <w:szCs w:val="24"/>
              </w:rPr>
            </w:pPr>
            <w:r w:rsidRPr="004167DF">
              <w:rPr>
                <w:rFonts w:ascii="Times New Roman" w:hAnsi="Times New Roman"/>
                <w:sz w:val="24"/>
                <w:szCs w:val="24"/>
              </w:rPr>
              <w:t>В рамках этой деятельности программа имеет спортивно-оздоровительное направление, подготавливает к спортивной игре волейбол. Выполняет плавный переход от игровой деятельности к спортивным играм.</w:t>
            </w:r>
          </w:p>
        </w:tc>
      </w:tr>
      <w:tr w:rsidR="007A7617" w:rsidRPr="004167DF" w:rsidTr="00AB6C06">
        <w:tc>
          <w:tcPr>
            <w:tcW w:w="817" w:type="dxa"/>
          </w:tcPr>
          <w:p w:rsidR="007A7617" w:rsidRPr="007A7617" w:rsidRDefault="007A7617" w:rsidP="006C3D53">
            <w:pPr>
              <w:pStyle w:val="ae"/>
              <w:spacing w:line="360" w:lineRule="auto"/>
              <w:ind w:firstLine="0"/>
              <w:jc w:val="center"/>
              <w:rPr>
                <w:rFonts w:ascii="Times New Roman" w:hAnsi="Times New Roman"/>
                <w:color w:val="auto"/>
                <w:sz w:val="24"/>
                <w:szCs w:val="24"/>
              </w:rPr>
            </w:pPr>
            <w:r>
              <w:rPr>
                <w:rFonts w:ascii="Times New Roman" w:hAnsi="Times New Roman"/>
                <w:color w:val="auto"/>
                <w:sz w:val="24"/>
                <w:szCs w:val="24"/>
              </w:rPr>
              <w:t>1-9</w:t>
            </w:r>
          </w:p>
        </w:tc>
        <w:tc>
          <w:tcPr>
            <w:tcW w:w="2126" w:type="dxa"/>
          </w:tcPr>
          <w:p w:rsidR="007A7617" w:rsidRPr="004167DF" w:rsidRDefault="007A7617" w:rsidP="00AB6C06">
            <w:pPr>
              <w:pStyle w:val="ae"/>
              <w:spacing w:line="240" w:lineRule="auto"/>
              <w:ind w:firstLine="0"/>
              <w:jc w:val="left"/>
              <w:rPr>
                <w:rFonts w:ascii="Times New Roman" w:hAnsi="Times New Roman"/>
                <w:color w:val="auto"/>
                <w:sz w:val="24"/>
                <w:szCs w:val="24"/>
              </w:rPr>
            </w:pPr>
            <w:r w:rsidRPr="004167DF">
              <w:rPr>
                <w:rFonts w:ascii="Times New Roman" w:hAnsi="Times New Roman"/>
                <w:color w:val="auto"/>
                <w:sz w:val="24"/>
                <w:szCs w:val="24"/>
              </w:rPr>
              <w:t>Общекультурное (Художественно-эстетическое)</w:t>
            </w:r>
          </w:p>
        </w:tc>
        <w:tc>
          <w:tcPr>
            <w:tcW w:w="2222" w:type="dxa"/>
          </w:tcPr>
          <w:p w:rsidR="007A7617" w:rsidRPr="004167DF" w:rsidRDefault="007A7617" w:rsidP="00AB6C06">
            <w:pPr>
              <w:pStyle w:val="ae"/>
              <w:spacing w:line="240" w:lineRule="auto"/>
              <w:ind w:firstLine="0"/>
              <w:jc w:val="center"/>
              <w:rPr>
                <w:rFonts w:ascii="Times New Roman" w:hAnsi="Times New Roman"/>
                <w:color w:val="auto"/>
                <w:sz w:val="24"/>
                <w:szCs w:val="24"/>
              </w:rPr>
            </w:pPr>
            <w:r>
              <w:rPr>
                <w:rFonts w:ascii="Times New Roman" w:hAnsi="Times New Roman"/>
                <w:color w:val="auto"/>
                <w:sz w:val="24"/>
                <w:szCs w:val="24"/>
              </w:rPr>
              <w:t>Хореографический кружок «Апельсин»</w:t>
            </w:r>
          </w:p>
        </w:tc>
        <w:tc>
          <w:tcPr>
            <w:tcW w:w="4406" w:type="dxa"/>
          </w:tcPr>
          <w:p w:rsidR="007A7617" w:rsidRPr="007A7617" w:rsidRDefault="007A7617" w:rsidP="00430586">
            <w:pPr>
              <w:pStyle w:val="ae"/>
              <w:spacing w:line="240" w:lineRule="auto"/>
              <w:rPr>
                <w:rFonts w:ascii="Times New Roman" w:hAnsi="Times New Roman"/>
                <w:sz w:val="24"/>
                <w:szCs w:val="24"/>
              </w:rPr>
            </w:pPr>
            <w:r>
              <w:rPr>
                <w:rFonts w:ascii="Times New Roman" w:hAnsi="Times New Roman"/>
                <w:sz w:val="24"/>
                <w:szCs w:val="24"/>
              </w:rPr>
              <w:t xml:space="preserve">Специальные комплексные занятия, на которых средствами музыки и специальных физических и </w:t>
            </w:r>
            <w:proofErr w:type="spellStart"/>
            <w:r>
              <w:rPr>
                <w:rFonts w:ascii="Times New Roman" w:hAnsi="Times New Roman"/>
                <w:sz w:val="24"/>
                <w:szCs w:val="24"/>
              </w:rPr>
              <w:t>психокоррекционных</w:t>
            </w:r>
            <w:proofErr w:type="spellEnd"/>
            <w:r>
              <w:rPr>
                <w:rFonts w:ascii="Times New Roman" w:hAnsi="Times New Roman"/>
                <w:sz w:val="24"/>
                <w:szCs w:val="24"/>
              </w:rPr>
              <w:t xml:space="preserve"> </w:t>
            </w:r>
            <w:proofErr w:type="gramStart"/>
            <w:r>
              <w:rPr>
                <w:rFonts w:ascii="Times New Roman" w:hAnsi="Times New Roman"/>
                <w:sz w:val="24"/>
                <w:szCs w:val="24"/>
              </w:rPr>
              <w:t>упражнений  происходит</w:t>
            </w:r>
            <w:proofErr w:type="gramEnd"/>
            <w:r>
              <w:rPr>
                <w:rFonts w:ascii="Times New Roman" w:hAnsi="Times New Roman"/>
                <w:sz w:val="24"/>
                <w:szCs w:val="24"/>
              </w:rPr>
              <w:t xml:space="preserve"> коррекция ВПФ, улучшаются качественные характеристики движений, развиваются важные личностные качества, саморегуляция и произвольность движений и поведения. Происходит формирование разносторонне физически и творчески развитой личности, готовой к активной реализации своих способностей. Развитие творческой самостоятельности посредством освоения двигательной деятельности. Развитие умения слушать музыку; выполнять под музыку движения в том числе и танцевальные, с речевым сопровождением и пением; развитие координации движений, чувство ритма, темпа, пространственной ориентировки; привитие навыков участия в коллективной творческой деятельности; формирование и совершенствования </w:t>
            </w:r>
            <w:proofErr w:type="gramStart"/>
            <w:r>
              <w:rPr>
                <w:rFonts w:ascii="Times New Roman" w:hAnsi="Times New Roman"/>
                <w:sz w:val="24"/>
                <w:szCs w:val="24"/>
              </w:rPr>
              <w:t>двигательных навыков</w:t>
            </w:r>
            <w:proofErr w:type="gramEnd"/>
            <w:r>
              <w:rPr>
                <w:rFonts w:ascii="Times New Roman" w:hAnsi="Times New Roman"/>
                <w:sz w:val="24"/>
                <w:szCs w:val="24"/>
              </w:rPr>
              <w:t xml:space="preserve"> обеспечивающих развитие мышления, творческого</w:t>
            </w:r>
            <w:r w:rsidR="00A75C06">
              <w:rPr>
                <w:rFonts w:ascii="Times New Roman" w:hAnsi="Times New Roman"/>
                <w:sz w:val="24"/>
                <w:szCs w:val="24"/>
              </w:rPr>
              <w:t xml:space="preserve"> воображения и памяти, так же эстетическое, эмоциональное и физическое развитие.</w:t>
            </w:r>
          </w:p>
        </w:tc>
      </w:tr>
    </w:tbl>
    <w:p w:rsidR="00A93C86" w:rsidRPr="004167DF" w:rsidRDefault="00A93C86" w:rsidP="00D60255">
      <w:pPr>
        <w:jc w:val="both"/>
        <w:rPr>
          <w:rFonts w:ascii="Times New Roman" w:hAnsi="Times New Roman" w:cs="Times New Roman"/>
          <w:color w:val="000000"/>
          <w:sz w:val="24"/>
          <w:szCs w:val="24"/>
          <w:shd w:val="clear" w:color="auto" w:fill="FFFFFF"/>
        </w:rPr>
      </w:pPr>
    </w:p>
    <w:p w:rsidR="00B62520" w:rsidRPr="004167DF" w:rsidRDefault="00B62520" w:rsidP="001128D0">
      <w:pPr>
        <w:spacing w:after="0"/>
        <w:jc w:val="center"/>
        <w:rPr>
          <w:rFonts w:ascii="Times New Roman" w:hAnsi="Times New Roman" w:cs="Times New Roman"/>
          <w:b/>
          <w:color w:val="auto"/>
          <w:sz w:val="24"/>
          <w:szCs w:val="24"/>
          <w:shd w:val="clear" w:color="auto" w:fill="FFFFFF"/>
        </w:rPr>
      </w:pPr>
      <w:r w:rsidRPr="004167DF">
        <w:rPr>
          <w:rFonts w:ascii="Times New Roman" w:hAnsi="Times New Roman" w:cs="Times New Roman"/>
          <w:b/>
          <w:color w:val="auto"/>
          <w:sz w:val="24"/>
          <w:szCs w:val="24"/>
          <w:shd w:val="clear" w:color="auto" w:fill="FFFFFF"/>
        </w:rPr>
        <w:t>2.3. Организационный раздел</w:t>
      </w:r>
    </w:p>
    <w:p w:rsidR="00D60255" w:rsidRPr="004167DF" w:rsidRDefault="00B62520" w:rsidP="001128D0">
      <w:pPr>
        <w:spacing w:after="0"/>
        <w:jc w:val="center"/>
        <w:rPr>
          <w:rFonts w:ascii="Times New Roman" w:hAnsi="Times New Roman" w:cs="Times New Roman"/>
          <w:b/>
          <w:color w:val="auto"/>
          <w:sz w:val="24"/>
          <w:szCs w:val="24"/>
          <w:shd w:val="clear" w:color="auto" w:fill="FFFFFF"/>
        </w:rPr>
      </w:pPr>
      <w:r w:rsidRPr="004167DF">
        <w:rPr>
          <w:rFonts w:ascii="Times New Roman" w:hAnsi="Times New Roman" w:cs="Times New Roman"/>
          <w:b/>
          <w:color w:val="auto"/>
          <w:sz w:val="24"/>
          <w:szCs w:val="24"/>
          <w:shd w:val="clear" w:color="auto" w:fill="FFFFFF"/>
        </w:rPr>
        <w:t xml:space="preserve">2.3.1. </w:t>
      </w:r>
      <w:r w:rsidR="00D60255" w:rsidRPr="004167DF">
        <w:rPr>
          <w:rFonts w:ascii="Times New Roman" w:hAnsi="Times New Roman" w:cs="Times New Roman"/>
          <w:b/>
          <w:color w:val="auto"/>
          <w:sz w:val="24"/>
          <w:szCs w:val="24"/>
          <w:shd w:val="clear" w:color="auto" w:fill="FFFFFF"/>
        </w:rPr>
        <w:t>Дополнительное образование и его формы.</w:t>
      </w:r>
    </w:p>
    <w:p w:rsidR="00D60255" w:rsidRPr="004167DF" w:rsidRDefault="00D60255" w:rsidP="001128D0">
      <w:pPr>
        <w:spacing w:after="0"/>
        <w:jc w:val="both"/>
        <w:rPr>
          <w:rFonts w:ascii="Times New Roman" w:hAnsi="Times New Roman" w:cs="Times New Roman"/>
          <w:color w:val="000000"/>
          <w:sz w:val="24"/>
          <w:szCs w:val="24"/>
          <w:shd w:val="clear" w:color="auto" w:fill="FFFFFF"/>
        </w:rPr>
      </w:pPr>
      <w:r w:rsidRPr="004167DF">
        <w:rPr>
          <w:rFonts w:ascii="Times New Roman" w:hAnsi="Times New Roman" w:cs="Times New Roman"/>
          <w:color w:val="000000"/>
          <w:sz w:val="24"/>
          <w:szCs w:val="24"/>
          <w:shd w:val="clear" w:color="auto" w:fill="FFFFFF"/>
        </w:rPr>
        <w:lastRenderedPageBreak/>
        <w:t xml:space="preserve">        Формы дополнительного образования представляют собой специально организованную деятельность педагогов и учеников. Она направлена на изучение, воспитание и развитие личностных качеств. Как правило, ребенок сам выбирает интерес</w:t>
      </w:r>
      <w:r w:rsidR="001128D0" w:rsidRPr="004167DF">
        <w:rPr>
          <w:rFonts w:ascii="Times New Roman" w:hAnsi="Times New Roman" w:cs="Times New Roman"/>
          <w:color w:val="000000"/>
          <w:sz w:val="24"/>
          <w:szCs w:val="24"/>
          <w:shd w:val="clear" w:color="auto" w:fill="FFFFFF"/>
        </w:rPr>
        <w:t xml:space="preserve">ный для себя вид деятельности. </w:t>
      </w:r>
      <w:r w:rsidRPr="004167DF">
        <w:rPr>
          <w:rFonts w:ascii="Times New Roman" w:hAnsi="Times New Roman" w:cs="Times New Roman"/>
          <w:color w:val="000000"/>
          <w:sz w:val="24"/>
          <w:szCs w:val="24"/>
          <w:shd w:val="clear" w:color="auto" w:fill="FFFFFF"/>
        </w:rPr>
        <w:t xml:space="preserve">Выбранные педагогом формы занятий в дополнительном образовании детей играют немаловажную роль, ведь именно от них зависит интерес ребенка к тому или иному увлечению. Преподаватель выступает в качестве не только главного источника знаний, но и помощника </w:t>
      </w:r>
      <w:r w:rsidR="001128D0" w:rsidRPr="004167DF">
        <w:rPr>
          <w:rFonts w:ascii="Times New Roman" w:hAnsi="Times New Roman" w:cs="Times New Roman"/>
          <w:color w:val="000000"/>
          <w:sz w:val="24"/>
          <w:szCs w:val="24"/>
          <w:shd w:val="clear" w:color="auto" w:fill="FFFFFF"/>
        </w:rPr>
        <w:t>в становлении личности ученика.</w:t>
      </w:r>
    </w:p>
    <w:p w:rsidR="00D60255" w:rsidRPr="004167DF" w:rsidRDefault="00D60255" w:rsidP="00D60255">
      <w:pPr>
        <w:jc w:val="both"/>
        <w:rPr>
          <w:rFonts w:ascii="Times New Roman" w:hAnsi="Times New Roman" w:cs="Times New Roman"/>
          <w:color w:val="000000"/>
          <w:sz w:val="24"/>
          <w:szCs w:val="24"/>
          <w:shd w:val="clear" w:color="auto" w:fill="FFFFFF"/>
        </w:rPr>
      </w:pPr>
      <w:r w:rsidRPr="004167DF">
        <w:rPr>
          <w:rFonts w:ascii="Times New Roman" w:hAnsi="Times New Roman" w:cs="Times New Roman"/>
          <w:color w:val="000000"/>
          <w:sz w:val="24"/>
          <w:szCs w:val="24"/>
          <w:shd w:val="clear" w:color="auto" w:fill="FFFFFF"/>
        </w:rPr>
        <w:t xml:space="preserve">       Наиболее эффективными формами организации внеурочной деятельности учащихся признаны </w:t>
      </w:r>
      <w:r w:rsidRPr="004167DF">
        <w:rPr>
          <w:rFonts w:ascii="Times New Roman" w:hAnsi="Times New Roman" w:cs="Times New Roman"/>
          <w:b/>
          <w:color w:val="000000"/>
          <w:sz w:val="24"/>
          <w:szCs w:val="24"/>
          <w:shd w:val="clear" w:color="auto" w:fill="FFFFFF"/>
        </w:rPr>
        <w:t>кружки, секции, школьные научные общества и т. п.</w:t>
      </w:r>
      <w:r w:rsidRPr="004167DF">
        <w:rPr>
          <w:rFonts w:ascii="Times New Roman" w:hAnsi="Times New Roman" w:cs="Times New Roman"/>
          <w:color w:val="000000"/>
          <w:sz w:val="24"/>
          <w:szCs w:val="24"/>
          <w:shd w:val="clear" w:color="auto" w:fill="FFFFFF"/>
        </w:rPr>
        <w:t xml:space="preserve"> Говоря о формах дополнительного образования в школе, следует напомнить, что наиболее действенными являются креативные, демонстрирующие нетрафаретное отношение к подаче материала.      Востребованными детьми остаются </w:t>
      </w:r>
      <w:r w:rsidRPr="004167DF">
        <w:rPr>
          <w:rFonts w:ascii="Times New Roman" w:hAnsi="Times New Roman" w:cs="Times New Roman"/>
          <w:b/>
          <w:color w:val="000000"/>
          <w:sz w:val="24"/>
          <w:szCs w:val="24"/>
          <w:shd w:val="clear" w:color="auto" w:fill="FFFFFF"/>
        </w:rPr>
        <w:t>экскурсии, походы, концерты, представления.</w:t>
      </w:r>
      <w:r w:rsidRPr="004167DF">
        <w:rPr>
          <w:rFonts w:ascii="Times New Roman" w:hAnsi="Times New Roman" w:cs="Times New Roman"/>
          <w:color w:val="000000"/>
          <w:sz w:val="24"/>
          <w:szCs w:val="24"/>
          <w:shd w:val="clear" w:color="auto" w:fill="FFFFFF"/>
        </w:rPr>
        <w:t xml:space="preserve"> Отдельно стоящими формами (</w:t>
      </w:r>
      <w:r w:rsidRPr="004167DF">
        <w:rPr>
          <w:rFonts w:ascii="Times New Roman" w:hAnsi="Times New Roman" w:cs="Times New Roman"/>
          <w:b/>
          <w:color w:val="000000"/>
          <w:sz w:val="24"/>
          <w:szCs w:val="24"/>
          <w:shd w:val="clear" w:color="auto" w:fill="FFFFFF"/>
        </w:rPr>
        <w:t>олимпиады, конкурсы, выставки, соревнования)</w:t>
      </w:r>
      <w:r w:rsidRPr="004167DF">
        <w:rPr>
          <w:rFonts w:ascii="Times New Roman" w:hAnsi="Times New Roman" w:cs="Times New Roman"/>
          <w:color w:val="000000"/>
          <w:sz w:val="24"/>
          <w:szCs w:val="24"/>
          <w:shd w:val="clear" w:color="auto" w:fill="FFFFFF"/>
        </w:rPr>
        <w:t xml:space="preserve"> охватываются одаренные дети, таланты и способности которых находят свою реализацию именно во время внеурочной деятельности, что обусловлено большими возможностями для инди</w:t>
      </w:r>
      <w:r w:rsidR="00B62520" w:rsidRPr="004167DF">
        <w:rPr>
          <w:rFonts w:ascii="Times New Roman" w:hAnsi="Times New Roman" w:cs="Times New Roman"/>
          <w:color w:val="000000"/>
          <w:sz w:val="24"/>
          <w:szCs w:val="24"/>
          <w:shd w:val="clear" w:color="auto" w:fill="FFFFFF"/>
        </w:rPr>
        <w:t xml:space="preserve">видуальной работы с учениками. </w:t>
      </w:r>
    </w:p>
    <w:p w:rsidR="001128D0" w:rsidRPr="004167DF" w:rsidRDefault="001128D0" w:rsidP="001128D0">
      <w:pPr>
        <w:jc w:val="center"/>
        <w:rPr>
          <w:rFonts w:ascii="Times New Roman" w:hAnsi="Times New Roman" w:cs="Times New Roman"/>
          <w:b/>
          <w:color w:val="000000"/>
          <w:sz w:val="24"/>
          <w:szCs w:val="24"/>
          <w:shd w:val="clear" w:color="auto" w:fill="FFFFFF"/>
        </w:rPr>
      </w:pPr>
      <w:r w:rsidRPr="004167DF">
        <w:rPr>
          <w:rFonts w:ascii="Times New Roman" w:hAnsi="Times New Roman" w:cs="Times New Roman"/>
          <w:b/>
          <w:color w:val="000000"/>
          <w:sz w:val="24"/>
          <w:szCs w:val="24"/>
          <w:shd w:val="clear" w:color="auto" w:fill="FFFFFF"/>
        </w:rPr>
        <w:t>2.3.2.</w:t>
      </w:r>
      <w:r w:rsidRPr="004167DF">
        <w:rPr>
          <w:rFonts w:ascii="Times New Roman" w:hAnsi="Times New Roman" w:cs="Times New Roman"/>
          <w:color w:val="000000"/>
          <w:sz w:val="24"/>
          <w:szCs w:val="24"/>
          <w:shd w:val="clear" w:color="auto" w:fill="FFFFFF"/>
        </w:rPr>
        <w:t xml:space="preserve"> </w:t>
      </w:r>
      <w:r w:rsidR="00D60255" w:rsidRPr="004167DF">
        <w:rPr>
          <w:rFonts w:ascii="Times New Roman" w:hAnsi="Times New Roman" w:cs="Times New Roman"/>
          <w:b/>
          <w:color w:val="000000"/>
          <w:sz w:val="24"/>
          <w:szCs w:val="24"/>
          <w:shd w:val="clear" w:color="auto" w:fill="FFFFFF"/>
        </w:rPr>
        <w:t xml:space="preserve"> Формы занятий</w:t>
      </w:r>
      <w:r w:rsidRPr="004167DF">
        <w:rPr>
          <w:rFonts w:ascii="Times New Roman" w:hAnsi="Times New Roman" w:cs="Times New Roman"/>
          <w:b/>
          <w:color w:val="000000"/>
          <w:sz w:val="24"/>
          <w:szCs w:val="24"/>
          <w:shd w:val="clear" w:color="auto" w:fill="FFFFFF"/>
        </w:rPr>
        <w:t xml:space="preserve"> и его структура</w:t>
      </w:r>
      <w:r w:rsidR="00D60255" w:rsidRPr="004167DF">
        <w:rPr>
          <w:rFonts w:ascii="Times New Roman" w:hAnsi="Times New Roman" w:cs="Times New Roman"/>
          <w:b/>
          <w:color w:val="000000"/>
          <w:sz w:val="24"/>
          <w:szCs w:val="24"/>
          <w:shd w:val="clear" w:color="auto" w:fill="FFFFFF"/>
        </w:rPr>
        <w:t xml:space="preserve"> в дополнительном образовании</w:t>
      </w:r>
    </w:p>
    <w:p w:rsidR="00D60255" w:rsidRPr="004167DF" w:rsidRDefault="00D60255" w:rsidP="001128D0">
      <w:pPr>
        <w:spacing w:after="0"/>
        <w:jc w:val="both"/>
        <w:rPr>
          <w:rFonts w:ascii="Times New Roman" w:hAnsi="Times New Roman" w:cs="Times New Roman"/>
          <w:color w:val="000000"/>
          <w:sz w:val="24"/>
          <w:szCs w:val="24"/>
          <w:shd w:val="clear" w:color="auto" w:fill="FFFFFF"/>
        </w:rPr>
      </w:pPr>
      <w:r w:rsidRPr="004167DF">
        <w:rPr>
          <w:rFonts w:ascii="Times New Roman" w:hAnsi="Times New Roman" w:cs="Times New Roman"/>
          <w:color w:val="000000"/>
          <w:sz w:val="24"/>
          <w:szCs w:val="24"/>
          <w:shd w:val="clear" w:color="auto" w:fill="FFFFFF"/>
        </w:rPr>
        <w:t xml:space="preserve">         Иметь развивающий характер, а точнее, быть направленными на развитие у учеников природных задатков и интересов. </w:t>
      </w:r>
    </w:p>
    <w:p w:rsidR="00D60255" w:rsidRPr="004167DF" w:rsidRDefault="00D60255" w:rsidP="001128D0">
      <w:pPr>
        <w:spacing w:after="0"/>
        <w:jc w:val="both"/>
        <w:rPr>
          <w:rFonts w:ascii="Times New Roman" w:hAnsi="Times New Roman" w:cs="Times New Roman"/>
          <w:color w:val="000000"/>
          <w:sz w:val="24"/>
          <w:szCs w:val="24"/>
          <w:shd w:val="clear" w:color="auto" w:fill="FFFFFF"/>
        </w:rPr>
      </w:pPr>
      <w:r w:rsidRPr="004167DF">
        <w:rPr>
          <w:rFonts w:ascii="Times New Roman" w:hAnsi="Times New Roman" w:cs="Times New Roman"/>
          <w:color w:val="000000"/>
          <w:sz w:val="24"/>
          <w:szCs w:val="24"/>
          <w:shd w:val="clear" w:color="auto" w:fill="FFFFFF"/>
        </w:rPr>
        <w:t xml:space="preserve">         Быть разнообразными по содержанию и характеру проведения. </w:t>
      </w:r>
    </w:p>
    <w:p w:rsidR="00D60255" w:rsidRPr="004167DF" w:rsidRDefault="00D60255" w:rsidP="001128D0">
      <w:pPr>
        <w:spacing w:after="0"/>
        <w:jc w:val="both"/>
        <w:rPr>
          <w:rFonts w:ascii="Times New Roman" w:hAnsi="Times New Roman" w:cs="Times New Roman"/>
          <w:color w:val="000000"/>
          <w:sz w:val="24"/>
          <w:szCs w:val="24"/>
          <w:shd w:val="clear" w:color="auto" w:fill="FFFFFF"/>
        </w:rPr>
      </w:pPr>
      <w:r w:rsidRPr="004167DF">
        <w:rPr>
          <w:rFonts w:ascii="Times New Roman" w:hAnsi="Times New Roman" w:cs="Times New Roman"/>
          <w:color w:val="000000"/>
          <w:sz w:val="24"/>
          <w:szCs w:val="24"/>
          <w:shd w:val="clear" w:color="auto" w:fill="FFFFFF"/>
        </w:rPr>
        <w:t xml:space="preserve">          Основываться на развивающих методиках. Преподаватель дополнительного образования должен знать не только свою предметную область, но и обладать психолого-педагогическими знаниями. Для того чтобы занятие было обучающим, педагог должен тщательно к нему подготовиться и заранее все спланировать. </w:t>
      </w:r>
    </w:p>
    <w:p w:rsidR="00D60255" w:rsidRPr="004167DF" w:rsidRDefault="00D60255" w:rsidP="001128D0">
      <w:pPr>
        <w:spacing w:after="0"/>
        <w:jc w:val="both"/>
        <w:rPr>
          <w:rFonts w:ascii="Times New Roman" w:hAnsi="Times New Roman" w:cs="Times New Roman"/>
          <w:color w:val="000000"/>
          <w:sz w:val="24"/>
          <w:szCs w:val="24"/>
          <w:shd w:val="clear" w:color="auto" w:fill="FFFFFF"/>
        </w:rPr>
      </w:pPr>
      <w:r w:rsidRPr="004167DF">
        <w:rPr>
          <w:rFonts w:ascii="Times New Roman" w:hAnsi="Times New Roman" w:cs="Times New Roman"/>
          <w:color w:val="000000"/>
          <w:sz w:val="24"/>
          <w:szCs w:val="24"/>
          <w:shd w:val="clear" w:color="auto" w:fill="FFFFFF"/>
        </w:rPr>
        <w:t xml:space="preserve">          Педагог имеет право самостоятельно подобрать формы, приемы организации занятий дополнительного образования. </w:t>
      </w:r>
    </w:p>
    <w:p w:rsidR="00D60255" w:rsidRPr="004167DF" w:rsidRDefault="00D60255" w:rsidP="001128D0">
      <w:pPr>
        <w:spacing w:after="0"/>
        <w:jc w:val="both"/>
        <w:rPr>
          <w:rFonts w:ascii="Times New Roman" w:hAnsi="Times New Roman" w:cs="Times New Roman"/>
          <w:color w:val="000000"/>
          <w:sz w:val="24"/>
          <w:szCs w:val="24"/>
          <w:shd w:val="clear" w:color="auto" w:fill="FFFFFF"/>
        </w:rPr>
      </w:pPr>
      <w:r w:rsidRPr="004167DF">
        <w:rPr>
          <w:rFonts w:ascii="Times New Roman" w:hAnsi="Times New Roman" w:cs="Times New Roman"/>
          <w:color w:val="000000"/>
          <w:sz w:val="24"/>
          <w:szCs w:val="24"/>
          <w:shd w:val="clear" w:color="auto" w:fill="FFFFFF"/>
        </w:rPr>
        <w:t xml:space="preserve">          План проведения урока предполагает следующие этапы: изучение нового материала; закрепление полученных знаний; практическую часть; контроль знаний и умений. </w:t>
      </w:r>
    </w:p>
    <w:p w:rsidR="00D60255" w:rsidRPr="004167DF" w:rsidRDefault="00D60255" w:rsidP="001128D0">
      <w:pPr>
        <w:spacing w:after="0"/>
        <w:jc w:val="both"/>
        <w:rPr>
          <w:rFonts w:ascii="Times New Roman" w:hAnsi="Times New Roman" w:cs="Times New Roman"/>
          <w:color w:val="000000"/>
          <w:sz w:val="24"/>
          <w:szCs w:val="24"/>
          <w:shd w:val="clear" w:color="auto" w:fill="FFFFFF"/>
        </w:rPr>
      </w:pPr>
      <w:r w:rsidRPr="004167DF">
        <w:rPr>
          <w:rFonts w:ascii="Times New Roman" w:hAnsi="Times New Roman" w:cs="Times New Roman"/>
          <w:color w:val="000000"/>
          <w:sz w:val="24"/>
          <w:szCs w:val="24"/>
          <w:shd w:val="clear" w:color="auto" w:fill="FFFFFF"/>
        </w:rPr>
        <w:t xml:space="preserve">           Все формы организации учебного занятия в дополнительном образовании имеют общую структуру. Урок представляет собой модель деятельности педагога и детей. Занятие любого типа содержит в себе последовательность следующих этапов: </w:t>
      </w:r>
    </w:p>
    <w:p w:rsidR="00D60255" w:rsidRPr="004167DF" w:rsidRDefault="00D60255" w:rsidP="001128D0">
      <w:pPr>
        <w:spacing w:after="0"/>
        <w:jc w:val="both"/>
        <w:rPr>
          <w:rFonts w:ascii="Times New Roman" w:hAnsi="Times New Roman" w:cs="Times New Roman"/>
          <w:color w:val="000000"/>
          <w:sz w:val="24"/>
          <w:szCs w:val="24"/>
          <w:shd w:val="clear" w:color="auto" w:fill="FFFFFF"/>
        </w:rPr>
      </w:pPr>
      <w:r w:rsidRPr="004167DF">
        <w:rPr>
          <w:rFonts w:ascii="Times New Roman" w:hAnsi="Times New Roman" w:cs="Times New Roman"/>
          <w:color w:val="000000"/>
          <w:sz w:val="24"/>
          <w:szCs w:val="24"/>
          <w:shd w:val="clear" w:color="auto" w:fill="FFFFFF"/>
        </w:rPr>
        <w:t xml:space="preserve">организация начала урока, постановка задач, а также сообщение плана и темы занятия; проверка знаний, полученных на предыдущем уроке; </w:t>
      </w:r>
    </w:p>
    <w:p w:rsidR="00D60255" w:rsidRPr="004167DF" w:rsidRDefault="00D60255" w:rsidP="001128D0">
      <w:pPr>
        <w:spacing w:after="0"/>
        <w:jc w:val="both"/>
        <w:rPr>
          <w:rFonts w:ascii="Times New Roman" w:hAnsi="Times New Roman" w:cs="Times New Roman"/>
          <w:color w:val="000000"/>
          <w:sz w:val="24"/>
          <w:szCs w:val="24"/>
          <w:shd w:val="clear" w:color="auto" w:fill="FFFFFF"/>
        </w:rPr>
      </w:pPr>
      <w:r w:rsidRPr="004167DF">
        <w:rPr>
          <w:rFonts w:ascii="Times New Roman" w:hAnsi="Times New Roman" w:cs="Times New Roman"/>
          <w:color w:val="000000"/>
          <w:sz w:val="24"/>
          <w:szCs w:val="24"/>
          <w:shd w:val="clear" w:color="auto" w:fill="FFFFFF"/>
        </w:rPr>
        <w:t xml:space="preserve">ознакомление с новой темой. </w:t>
      </w:r>
    </w:p>
    <w:p w:rsidR="00D60255" w:rsidRPr="004167DF" w:rsidRDefault="00D60255" w:rsidP="001128D0">
      <w:pPr>
        <w:spacing w:after="0"/>
        <w:jc w:val="both"/>
        <w:rPr>
          <w:rFonts w:ascii="Times New Roman" w:hAnsi="Times New Roman" w:cs="Times New Roman"/>
          <w:color w:val="000000"/>
          <w:sz w:val="24"/>
          <w:szCs w:val="24"/>
          <w:shd w:val="clear" w:color="auto" w:fill="FFFFFF"/>
        </w:rPr>
      </w:pPr>
      <w:r w:rsidRPr="004167DF">
        <w:rPr>
          <w:rFonts w:ascii="Times New Roman" w:hAnsi="Times New Roman" w:cs="Times New Roman"/>
          <w:color w:val="000000"/>
          <w:sz w:val="24"/>
          <w:szCs w:val="24"/>
          <w:shd w:val="clear" w:color="auto" w:fill="FFFFFF"/>
        </w:rPr>
        <w:t xml:space="preserve">          Тема и сложность материала подбирается в зависимости от возраста учеников, а также их знаний и умений. Методы преподавания должны быть эффективными и разнообразными. </w:t>
      </w:r>
    </w:p>
    <w:p w:rsidR="00D60255" w:rsidRPr="004167DF" w:rsidRDefault="001128D0" w:rsidP="00D60255">
      <w:pPr>
        <w:jc w:val="center"/>
        <w:rPr>
          <w:rFonts w:ascii="Times New Roman" w:hAnsi="Times New Roman" w:cs="Times New Roman"/>
          <w:b/>
          <w:color w:val="000000"/>
          <w:sz w:val="24"/>
          <w:szCs w:val="24"/>
          <w:shd w:val="clear" w:color="auto" w:fill="FFFFFF"/>
        </w:rPr>
      </w:pPr>
      <w:r w:rsidRPr="004167DF">
        <w:rPr>
          <w:rFonts w:ascii="Times New Roman" w:hAnsi="Times New Roman" w:cs="Times New Roman"/>
          <w:b/>
          <w:color w:val="000000"/>
          <w:sz w:val="24"/>
          <w:szCs w:val="24"/>
          <w:shd w:val="clear" w:color="auto" w:fill="FFFFFF"/>
        </w:rPr>
        <w:t>2.3.</w:t>
      </w:r>
      <w:proofErr w:type="gramStart"/>
      <w:r w:rsidRPr="004167DF">
        <w:rPr>
          <w:rFonts w:ascii="Times New Roman" w:hAnsi="Times New Roman" w:cs="Times New Roman"/>
          <w:b/>
          <w:color w:val="000000"/>
          <w:sz w:val="24"/>
          <w:szCs w:val="24"/>
          <w:shd w:val="clear" w:color="auto" w:fill="FFFFFF"/>
        </w:rPr>
        <w:t>3.</w:t>
      </w:r>
      <w:r w:rsidR="00D60255" w:rsidRPr="004167DF">
        <w:rPr>
          <w:rFonts w:ascii="Times New Roman" w:hAnsi="Times New Roman" w:cs="Times New Roman"/>
          <w:b/>
          <w:color w:val="000000"/>
          <w:sz w:val="24"/>
          <w:szCs w:val="24"/>
          <w:shd w:val="clear" w:color="auto" w:fill="FFFFFF"/>
        </w:rPr>
        <w:t>Традиционные</w:t>
      </w:r>
      <w:proofErr w:type="gramEnd"/>
      <w:r w:rsidR="00D60255" w:rsidRPr="004167DF">
        <w:rPr>
          <w:rFonts w:ascii="Times New Roman" w:hAnsi="Times New Roman" w:cs="Times New Roman"/>
          <w:b/>
          <w:color w:val="000000"/>
          <w:sz w:val="24"/>
          <w:szCs w:val="24"/>
          <w:shd w:val="clear" w:color="auto" w:fill="FFFFFF"/>
        </w:rPr>
        <w:t xml:space="preserve"> формы организации </w:t>
      </w:r>
      <w:r w:rsidR="00B62520" w:rsidRPr="004167DF">
        <w:rPr>
          <w:rFonts w:ascii="Times New Roman" w:hAnsi="Times New Roman" w:cs="Times New Roman"/>
          <w:b/>
          <w:color w:val="000000"/>
          <w:sz w:val="24"/>
          <w:szCs w:val="24"/>
          <w:shd w:val="clear" w:color="auto" w:fill="FFFFFF"/>
        </w:rPr>
        <w:t xml:space="preserve">занятий </w:t>
      </w:r>
    </w:p>
    <w:p w:rsidR="00D60255" w:rsidRPr="004167DF" w:rsidRDefault="00D60255" w:rsidP="00FA3A13">
      <w:pPr>
        <w:spacing w:after="0"/>
        <w:jc w:val="both"/>
        <w:rPr>
          <w:rFonts w:ascii="Times New Roman" w:hAnsi="Times New Roman" w:cs="Times New Roman"/>
          <w:color w:val="000000"/>
          <w:sz w:val="24"/>
          <w:szCs w:val="24"/>
          <w:shd w:val="clear" w:color="auto" w:fill="FFFFFF"/>
        </w:rPr>
      </w:pPr>
      <w:r w:rsidRPr="004167DF">
        <w:rPr>
          <w:rFonts w:ascii="Times New Roman" w:hAnsi="Times New Roman" w:cs="Times New Roman"/>
          <w:color w:val="000000"/>
          <w:sz w:val="24"/>
          <w:szCs w:val="24"/>
          <w:shd w:val="clear" w:color="auto" w:fill="FFFFFF"/>
        </w:rPr>
        <w:lastRenderedPageBreak/>
        <w:t xml:space="preserve">          На протяжении многих лет преподаватели используют традиционные формы занятий в дополнительном образовании</w:t>
      </w:r>
    </w:p>
    <w:p w:rsidR="00D60255" w:rsidRPr="004167DF" w:rsidRDefault="00D60255" w:rsidP="00FA3A13">
      <w:pPr>
        <w:spacing w:after="0"/>
        <w:jc w:val="both"/>
        <w:rPr>
          <w:rFonts w:ascii="Times New Roman" w:hAnsi="Times New Roman" w:cs="Times New Roman"/>
          <w:color w:val="000000"/>
          <w:sz w:val="24"/>
          <w:szCs w:val="24"/>
          <w:shd w:val="clear" w:color="auto" w:fill="FFFFFF"/>
        </w:rPr>
      </w:pPr>
      <w:r w:rsidRPr="004167DF">
        <w:rPr>
          <w:rFonts w:ascii="Times New Roman" w:hAnsi="Times New Roman" w:cs="Times New Roman"/>
          <w:color w:val="000000"/>
          <w:sz w:val="24"/>
          <w:szCs w:val="24"/>
          <w:shd w:val="clear" w:color="auto" w:fill="FFFFFF"/>
        </w:rPr>
        <w:t xml:space="preserve">          К первой традиционной форме относится </w:t>
      </w:r>
      <w:r w:rsidRPr="004167DF">
        <w:rPr>
          <w:rFonts w:ascii="Times New Roman" w:hAnsi="Times New Roman" w:cs="Times New Roman"/>
          <w:b/>
          <w:color w:val="000000"/>
          <w:sz w:val="24"/>
          <w:szCs w:val="24"/>
          <w:shd w:val="clear" w:color="auto" w:fill="FFFFFF"/>
        </w:rPr>
        <w:t>лекция.</w:t>
      </w:r>
      <w:r w:rsidRPr="004167DF">
        <w:rPr>
          <w:rFonts w:ascii="Times New Roman" w:hAnsi="Times New Roman" w:cs="Times New Roman"/>
          <w:color w:val="000000"/>
          <w:sz w:val="24"/>
          <w:szCs w:val="24"/>
          <w:shd w:val="clear" w:color="auto" w:fill="FFFFFF"/>
        </w:rPr>
        <w:t xml:space="preserve"> Устное изложение той или иной темы развивает творческую мыслительную деятельность учеников. Нередко урок также проводят в виде семинара. Такая форма занятий является групповой. На уроке ученики обсуждают заранее подготовленные доклады или рефераты. Такие традиционные формы организации занятий в дополнительном образовании развивают аналитическое мышление, демонстрируют результат самостоятельной работы и совершенствуют навыки публичных выступлений. </w:t>
      </w:r>
    </w:p>
    <w:p w:rsidR="00D60255" w:rsidRPr="004167DF" w:rsidRDefault="00D60255" w:rsidP="00FA3A13">
      <w:pPr>
        <w:spacing w:after="0"/>
        <w:jc w:val="both"/>
        <w:rPr>
          <w:rFonts w:ascii="Times New Roman" w:hAnsi="Times New Roman" w:cs="Times New Roman"/>
          <w:color w:val="000000"/>
          <w:sz w:val="24"/>
          <w:szCs w:val="24"/>
          <w:shd w:val="clear" w:color="auto" w:fill="FFFFFF"/>
        </w:rPr>
      </w:pPr>
      <w:r w:rsidRPr="004167DF">
        <w:rPr>
          <w:rFonts w:ascii="Times New Roman" w:hAnsi="Times New Roman" w:cs="Times New Roman"/>
          <w:color w:val="000000"/>
          <w:sz w:val="24"/>
          <w:szCs w:val="24"/>
          <w:shd w:val="clear" w:color="auto" w:fill="FFFFFF"/>
        </w:rPr>
        <w:t xml:space="preserve">         Нередко для изучения того или иного материала педагоги отправляются с учениками на </w:t>
      </w:r>
      <w:r w:rsidRPr="004167DF">
        <w:rPr>
          <w:rFonts w:ascii="Times New Roman" w:hAnsi="Times New Roman" w:cs="Times New Roman"/>
          <w:b/>
          <w:color w:val="000000"/>
          <w:sz w:val="24"/>
          <w:szCs w:val="24"/>
          <w:shd w:val="clear" w:color="auto" w:fill="FFFFFF"/>
        </w:rPr>
        <w:t>экскурсии</w:t>
      </w:r>
      <w:r w:rsidRPr="004167DF">
        <w:rPr>
          <w:rFonts w:ascii="Times New Roman" w:hAnsi="Times New Roman" w:cs="Times New Roman"/>
          <w:color w:val="000000"/>
          <w:sz w:val="24"/>
          <w:szCs w:val="24"/>
          <w:shd w:val="clear" w:color="auto" w:fill="FFFFFF"/>
        </w:rPr>
        <w:t>. Такой метод изучения информации заключается в групповой поездке или походе. Его целью является осмотр той или иной достопримечательности. Благодаря данному методу и наглядному представлению обогащается чувственное восприятие.</w:t>
      </w:r>
    </w:p>
    <w:p w:rsidR="00D60255" w:rsidRPr="004167DF" w:rsidRDefault="00D60255" w:rsidP="00FA3A13">
      <w:pPr>
        <w:spacing w:after="0"/>
        <w:ind w:firstLine="708"/>
        <w:jc w:val="both"/>
        <w:rPr>
          <w:rFonts w:ascii="Times New Roman" w:hAnsi="Times New Roman" w:cs="Times New Roman"/>
          <w:color w:val="000000"/>
          <w:sz w:val="24"/>
          <w:szCs w:val="24"/>
          <w:shd w:val="clear" w:color="auto" w:fill="FFFFFF"/>
        </w:rPr>
      </w:pPr>
      <w:r w:rsidRPr="004167DF">
        <w:rPr>
          <w:rFonts w:ascii="Times New Roman" w:hAnsi="Times New Roman" w:cs="Times New Roman"/>
          <w:color w:val="000000"/>
          <w:sz w:val="24"/>
          <w:szCs w:val="24"/>
          <w:shd w:val="clear" w:color="auto" w:fill="FFFFFF"/>
        </w:rPr>
        <w:t xml:space="preserve">Существуют различные направленности и формы занятий в дополнительном образовании. </w:t>
      </w:r>
    </w:p>
    <w:p w:rsidR="00D60255" w:rsidRPr="004167DF" w:rsidRDefault="00D60255" w:rsidP="00FA3A13">
      <w:pPr>
        <w:spacing w:after="0"/>
        <w:jc w:val="both"/>
        <w:rPr>
          <w:rFonts w:ascii="Times New Roman" w:hAnsi="Times New Roman" w:cs="Times New Roman"/>
          <w:color w:val="000000"/>
          <w:sz w:val="24"/>
          <w:szCs w:val="24"/>
          <w:shd w:val="clear" w:color="auto" w:fill="FFFFFF"/>
        </w:rPr>
      </w:pPr>
      <w:r w:rsidRPr="004167DF">
        <w:rPr>
          <w:rFonts w:ascii="Times New Roman" w:hAnsi="Times New Roman" w:cs="Times New Roman"/>
          <w:color w:val="000000"/>
          <w:sz w:val="24"/>
          <w:szCs w:val="24"/>
          <w:shd w:val="clear" w:color="auto" w:fill="FFFFFF"/>
        </w:rPr>
        <w:t xml:space="preserve">         </w:t>
      </w:r>
      <w:r w:rsidRPr="004167DF">
        <w:rPr>
          <w:rFonts w:ascii="Times New Roman" w:hAnsi="Times New Roman" w:cs="Times New Roman"/>
          <w:b/>
          <w:color w:val="000000"/>
          <w:sz w:val="24"/>
          <w:szCs w:val="24"/>
          <w:shd w:val="clear" w:color="auto" w:fill="FFFFFF"/>
        </w:rPr>
        <w:t xml:space="preserve">Кружок </w:t>
      </w:r>
      <w:r w:rsidRPr="004167DF">
        <w:rPr>
          <w:rFonts w:ascii="Times New Roman" w:hAnsi="Times New Roman" w:cs="Times New Roman"/>
          <w:color w:val="000000"/>
          <w:sz w:val="24"/>
          <w:szCs w:val="24"/>
          <w:shd w:val="clear" w:color="auto" w:fill="FFFFFF"/>
        </w:rPr>
        <w:t xml:space="preserve">- это одна из направленностей форм дополнительного образования. Он </w:t>
      </w:r>
      <w:proofErr w:type="gramStart"/>
      <w:r w:rsidRPr="004167DF">
        <w:rPr>
          <w:rFonts w:ascii="Times New Roman" w:hAnsi="Times New Roman" w:cs="Times New Roman"/>
          <w:color w:val="000000"/>
          <w:sz w:val="24"/>
          <w:szCs w:val="24"/>
          <w:shd w:val="clear" w:color="auto" w:fill="FFFFFF"/>
        </w:rPr>
        <w:t>может быть</w:t>
      </w:r>
      <w:proofErr w:type="gramEnd"/>
      <w:r w:rsidRPr="004167DF">
        <w:rPr>
          <w:rFonts w:ascii="Times New Roman" w:hAnsi="Times New Roman" w:cs="Times New Roman"/>
          <w:color w:val="000000"/>
          <w:sz w:val="24"/>
          <w:szCs w:val="24"/>
          <w:shd w:val="clear" w:color="auto" w:fill="FFFFFF"/>
        </w:rPr>
        <w:t xml:space="preserve"> как творческим, так и предметным. В кружке дети объединяются по интересам и знаниям. Благодаря этому можно развить их творческие способности. Занятия в кружке преподаватель проводит по специально разработанному плану. При необходимости он может вносить в него свои коррективы. К каждому ребенку преподаватель находит индивидуальный подход. Главной целью таких занятий является обучение, совершенствование навыков и умений в определенной области и тематическое разнообразие. </w:t>
      </w:r>
    </w:p>
    <w:p w:rsidR="00D60255" w:rsidRPr="004167DF" w:rsidRDefault="00D60255" w:rsidP="00FA3A13">
      <w:pPr>
        <w:spacing w:after="0"/>
        <w:jc w:val="both"/>
        <w:rPr>
          <w:rFonts w:ascii="Times New Roman" w:hAnsi="Times New Roman" w:cs="Times New Roman"/>
          <w:color w:val="000000"/>
          <w:sz w:val="24"/>
          <w:szCs w:val="24"/>
          <w:shd w:val="clear" w:color="auto" w:fill="FFFFFF"/>
        </w:rPr>
      </w:pPr>
      <w:r w:rsidRPr="004167DF">
        <w:rPr>
          <w:rFonts w:ascii="Times New Roman" w:hAnsi="Times New Roman" w:cs="Times New Roman"/>
          <w:b/>
          <w:color w:val="000000"/>
          <w:sz w:val="24"/>
          <w:szCs w:val="24"/>
          <w:shd w:val="clear" w:color="auto" w:fill="FFFFFF"/>
        </w:rPr>
        <w:t xml:space="preserve">         Ансамбль</w:t>
      </w:r>
      <w:r w:rsidRPr="004167DF">
        <w:rPr>
          <w:rFonts w:ascii="Times New Roman" w:hAnsi="Times New Roman" w:cs="Times New Roman"/>
          <w:color w:val="000000"/>
          <w:sz w:val="24"/>
          <w:szCs w:val="24"/>
          <w:shd w:val="clear" w:color="auto" w:fill="FFFFFF"/>
        </w:rPr>
        <w:t xml:space="preserve"> - это творческий коллектив, который исполняет общие музыкально-хореографические постановки. Целью таких занятий является развитие личности через эстетическое образование. </w:t>
      </w:r>
    </w:p>
    <w:p w:rsidR="00D60255" w:rsidRPr="004167DF" w:rsidRDefault="00D60255" w:rsidP="00FA3A13">
      <w:pPr>
        <w:spacing w:after="0"/>
        <w:jc w:val="both"/>
        <w:rPr>
          <w:rFonts w:ascii="Times New Roman" w:hAnsi="Times New Roman" w:cs="Times New Roman"/>
          <w:color w:val="000000"/>
          <w:sz w:val="24"/>
          <w:szCs w:val="24"/>
          <w:shd w:val="clear" w:color="auto" w:fill="FFFFFF"/>
        </w:rPr>
      </w:pPr>
      <w:r w:rsidRPr="004167DF">
        <w:rPr>
          <w:rFonts w:ascii="Times New Roman" w:hAnsi="Times New Roman" w:cs="Times New Roman"/>
          <w:b/>
          <w:color w:val="000000"/>
          <w:sz w:val="24"/>
          <w:szCs w:val="24"/>
          <w:shd w:val="clear" w:color="auto" w:fill="FFFFFF"/>
        </w:rPr>
        <w:t xml:space="preserve">         Студия</w:t>
      </w:r>
      <w:r w:rsidRPr="004167DF">
        <w:rPr>
          <w:rFonts w:ascii="Times New Roman" w:hAnsi="Times New Roman" w:cs="Times New Roman"/>
          <w:color w:val="000000"/>
          <w:sz w:val="24"/>
          <w:szCs w:val="24"/>
          <w:shd w:val="clear" w:color="auto" w:fill="FFFFFF"/>
        </w:rPr>
        <w:t xml:space="preserve"> - это группа людей, которых объединяют общие интересы, поставленные задачи и деятельность. Основной целью является развитие творческих способностей и талантов, а также углубленное изучение определенной сферы деятельности. </w:t>
      </w:r>
    </w:p>
    <w:p w:rsidR="00D60255" w:rsidRPr="004167DF" w:rsidRDefault="00D60255" w:rsidP="00FA3A13">
      <w:pPr>
        <w:spacing w:after="0"/>
        <w:jc w:val="both"/>
        <w:rPr>
          <w:rFonts w:ascii="Times New Roman" w:hAnsi="Times New Roman" w:cs="Times New Roman"/>
          <w:color w:val="000000"/>
          <w:sz w:val="24"/>
          <w:szCs w:val="24"/>
          <w:shd w:val="clear" w:color="auto" w:fill="FFFFFF"/>
        </w:rPr>
      </w:pPr>
      <w:r w:rsidRPr="004167DF">
        <w:rPr>
          <w:rFonts w:ascii="Times New Roman" w:hAnsi="Times New Roman" w:cs="Times New Roman"/>
          <w:b/>
          <w:color w:val="000000"/>
          <w:sz w:val="24"/>
          <w:szCs w:val="24"/>
          <w:shd w:val="clear" w:color="auto" w:fill="FFFFFF"/>
        </w:rPr>
        <w:t xml:space="preserve">          Театр</w:t>
      </w:r>
      <w:r w:rsidRPr="004167DF">
        <w:rPr>
          <w:rFonts w:ascii="Times New Roman" w:hAnsi="Times New Roman" w:cs="Times New Roman"/>
          <w:color w:val="000000"/>
          <w:sz w:val="24"/>
          <w:szCs w:val="24"/>
          <w:shd w:val="clear" w:color="auto" w:fill="FFFFFF"/>
        </w:rPr>
        <w:t xml:space="preserve"> - творческая группа, главной целью которого является воссоздание художественного действия на сцене и реализация творческого потенциала. К особенностям таких занятий можно отнести: разнообразие уроков, изучение театрального искусства, нестандартный план занятий и частую художественную практику.</w:t>
      </w:r>
    </w:p>
    <w:p w:rsidR="00D60255" w:rsidRPr="004167DF" w:rsidRDefault="00D60255" w:rsidP="00FA3A13">
      <w:pPr>
        <w:spacing w:after="0"/>
        <w:jc w:val="both"/>
        <w:rPr>
          <w:rFonts w:ascii="Times New Roman" w:hAnsi="Times New Roman" w:cs="Times New Roman"/>
          <w:color w:val="000000"/>
          <w:sz w:val="24"/>
          <w:szCs w:val="24"/>
          <w:shd w:val="clear" w:color="auto" w:fill="FFFFFF"/>
        </w:rPr>
      </w:pPr>
      <w:r w:rsidRPr="004167DF">
        <w:rPr>
          <w:rFonts w:ascii="Times New Roman" w:hAnsi="Times New Roman" w:cs="Times New Roman"/>
          <w:b/>
          <w:color w:val="000000"/>
          <w:sz w:val="24"/>
          <w:szCs w:val="24"/>
          <w:shd w:val="clear" w:color="auto" w:fill="FFFFFF"/>
        </w:rPr>
        <w:t xml:space="preserve">         Факультатив -</w:t>
      </w:r>
      <w:r w:rsidRPr="004167DF">
        <w:rPr>
          <w:rFonts w:ascii="Times New Roman" w:hAnsi="Times New Roman" w:cs="Times New Roman"/>
          <w:color w:val="000000"/>
          <w:sz w:val="24"/>
          <w:szCs w:val="24"/>
          <w:shd w:val="clear" w:color="auto" w:fill="FFFFFF"/>
        </w:rPr>
        <w:t xml:space="preserve"> одна из наиболее распространенных форм занятий дополнительного образования. Его можно охарактеризовать как вспомогательный процесс основного обучения. Факультатив направлен на удовлетворение интересов ребенка, исследовательскую деятельность, выявление творческих способностей учеников, углубленное изучение того или иного языка, а также развитие креативного мышления и подготовку некоторых обучающихся к олимпиадам и конкурсам. Существуют как общеобразовательные (на базе школе) факультативы, так и частные. Школьные факультативы не повторяют </w:t>
      </w:r>
      <w:r w:rsidR="00B62520" w:rsidRPr="004167DF">
        <w:rPr>
          <w:rFonts w:ascii="Times New Roman" w:hAnsi="Times New Roman" w:cs="Times New Roman"/>
          <w:color w:val="000000"/>
          <w:sz w:val="24"/>
          <w:szCs w:val="24"/>
          <w:shd w:val="clear" w:color="auto" w:fill="FFFFFF"/>
        </w:rPr>
        <w:t>материал,</w:t>
      </w:r>
      <w:r w:rsidRPr="004167DF">
        <w:rPr>
          <w:rFonts w:ascii="Times New Roman" w:hAnsi="Times New Roman" w:cs="Times New Roman"/>
          <w:color w:val="000000"/>
          <w:sz w:val="24"/>
          <w:szCs w:val="24"/>
          <w:shd w:val="clear" w:color="auto" w:fill="FFFFFF"/>
        </w:rPr>
        <w:t xml:space="preserve"> пройденный в общеобразовательном учреждении. На них ученики получают дополнительный и более глубокий материал. Там также </w:t>
      </w:r>
      <w:r w:rsidRPr="004167DF">
        <w:rPr>
          <w:rFonts w:ascii="Times New Roman" w:hAnsi="Times New Roman" w:cs="Times New Roman"/>
          <w:color w:val="000000"/>
          <w:sz w:val="24"/>
          <w:szCs w:val="24"/>
          <w:shd w:val="clear" w:color="auto" w:fill="FFFFFF"/>
        </w:rPr>
        <w:lastRenderedPageBreak/>
        <w:t>присутствуют формы контроля на занятиях в дополнительном образовании. Преподаватель может проверить как дополнительный, так и основной материал. Однако процесс контроля носит обучающий характер, а не оценивающий. Для того чтобы заинтересовать учеников на факультативе, преподаватель должен подготовить интересные и разнообразные темы, а также использовать нестандартный метод образования.</w:t>
      </w:r>
    </w:p>
    <w:p w:rsidR="00D60255" w:rsidRPr="004167DF" w:rsidRDefault="00D60255" w:rsidP="00FA3A13">
      <w:pPr>
        <w:spacing w:after="0"/>
        <w:jc w:val="both"/>
        <w:rPr>
          <w:rFonts w:ascii="Times New Roman" w:hAnsi="Times New Roman" w:cs="Times New Roman"/>
          <w:color w:val="000000"/>
          <w:sz w:val="24"/>
          <w:szCs w:val="24"/>
          <w:shd w:val="clear" w:color="auto" w:fill="FFFFFF"/>
        </w:rPr>
      </w:pPr>
      <w:r w:rsidRPr="004167DF">
        <w:rPr>
          <w:rFonts w:ascii="Times New Roman" w:hAnsi="Times New Roman" w:cs="Times New Roman"/>
          <w:b/>
          <w:color w:val="000000"/>
          <w:sz w:val="24"/>
          <w:szCs w:val="24"/>
          <w:shd w:val="clear" w:color="auto" w:fill="FFFFFF"/>
        </w:rPr>
        <w:t xml:space="preserve">            Мастер-класс</w:t>
      </w:r>
      <w:r w:rsidRPr="004167DF">
        <w:rPr>
          <w:rFonts w:ascii="Times New Roman" w:hAnsi="Times New Roman" w:cs="Times New Roman"/>
          <w:color w:val="000000"/>
          <w:sz w:val="24"/>
          <w:szCs w:val="24"/>
          <w:shd w:val="clear" w:color="auto" w:fill="FFFFFF"/>
        </w:rPr>
        <w:t xml:space="preserve"> - одна из наиболее эффективных форм дополнительного образования</w:t>
      </w:r>
      <w:r w:rsidR="00B62520" w:rsidRPr="004167DF">
        <w:rPr>
          <w:rFonts w:ascii="Times New Roman" w:hAnsi="Times New Roman" w:cs="Times New Roman"/>
          <w:color w:val="000000"/>
          <w:sz w:val="24"/>
          <w:szCs w:val="24"/>
          <w:shd w:val="clear" w:color="auto" w:fill="FFFFFF"/>
        </w:rPr>
        <w:t>.</w:t>
      </w:r>
      <w:r w:rsidRPr="004167DF">
        <w:rPr>
          <w:rFonts w:ascii="Times New Roman" w:hAnsi="Times New Roman" w:cs="Times New Roman"/>
          <w:color w:val="000000"/>
          <w:sz w:val="24"/>
          <w:szCs w:val="24"/>
          <w:shd w:val="clear" w:color="auto" w:fill="FFFFFF"/>
        </w:rPr>
        <w:t xml:space="preserve"> Благодаря дополнительному образованию можно развить в человеке абсолютно любого возраста разностороннюю личность. Мастер-класс - это одна из наиболее эффективных форм обучения. Он характеризуется интерактивным занятием, во время которого весь новый материал осваивается на практике. К отрицательным качествам мастер-классов можно отнести следующие факторы: мастер-класс не является ведущей формой обучения; участник должен иметь подготовительную базу по теме. </w:t>
      </w:r>
    </w:p>
    <w:p w:rsidR="00E8182B" w:rsidRPr="004167DF" w:rsidRDefault="001128D0" w:rsidP="00E8182B">
      <w:pPr>
        <w:jc w:val="center"/>
        <w:rPr>
          <w:rFonts w:ascii="Times New Roman" w:hAnsi="Times New Roman" w:cs="Times New Roman"/>
          <w:b/>
          <w:color w:val="000000"/>
          <w:sz w:val="24"/>
          <w:szCs w:val="24"/>
          <w:shd w:val="clear" w:color="auto" w:fill="FFFFFF"/>
        </w:rPr>
      </w:pPr>
      <w:r w:rsidRPr="004167DF">
        <w:rPr>
          <w:rFonts w:ascii="Times New Roman" w:hAnsi="Times New Roman" w:cs="Times New Roman"/>
          <w:b/>
          <w:color w:val="000000"/>
          <w:sz w:val="24"/>
          <w:szCs w:val="24"/>
          <w:shd w:val="clear" w:color="auto" w:fill="FFFFFF"/>
        </w:rPr>
        <w:t>2.3.4</w:t>
      </w:r>
      <w:r w:rsidR="00E8182B" w:rsidRPr="004167DF">
        <w:rPr>
          <w:rFonts w:ascii="Times New Roman" w:hAnsi="Times New Roman" w:cs="Times New Roman"/>
          <w:b/>
          <w:color w:val="000000"/>
          <w:sz w:val="24"/>
          <w:szCs w:val="24"/>
          <w:shd w:val="clear" w:color="auto" w:fill="FFFFFF"/>
        </w:rPr>
        <w:t>. Нетрадиционные методы</w:t>
      </w:r>
    </w:p>
    <w:p w:rsidR="00E8182B" w:rsidRPr="004167DF" w:rsidRDefault="00E8182B" w:rsidP="00FA3A13">
      <w:pPr>
        <w:spacing w:after="0"/>
        <w:jc w:val="both"/>
        <w:rPr>
          <w:rFonts w:ascii="Times New Roman" w:hAnsi="Times New Roman" w:cs="Times New Roman"/>
          <w:color w:val="000000"/>
          <w:sz w:val="24"/>
          <w:szCs w:val="24"/>
          <w:shd w:val="clear" w:color="auto" w:fill="FFFFFF"/>
        </w:rPr>
      </w:pPr>
      <w:r w:rsidRPr="004167DF">
        <w:rPr>
          <w:rFonts w:ascii="Times New Roman" w:hAnsi="Times New Roman" w:cs="Times New Roman"/>
          <w:b/>
          <w:color w:val="000000"/>
          <w:sz w:val="24"/>
          <w:szCs w:val="24"/>
          <w:shd w:val="clear" w:color="auto" w:fill="FFFFFF"/>
        </w:rPr>
        <w:t xml:space="preserve">        Чаепитие</w:t>
      </w:r>
      <w:r w:rsidRPr="004167DF">
        <w:rPr>
          <w:rFonts w:ascii="Times New Roman" w:hAnsi="Times New Roman" w:cs="Times New Roman"/>
          <w:color w:val="000000"/>
          <w:sz w:val="24"/>
          <w:szCs w:val="24"/>
          <w:shd w:val="clear" w:color="auto" w:fill="FFFFFF"/>
        </w:rPr>
        <w:t xml:space="preserve"> - это метод, который также входит в нетрадиционные формы проведения занятий в дополнительном образовании. Он является невероятно важным в том случае, если необходимо наладить взаимоотношения в коллективе и сплотить его. Чаепитие создает особую психологическую атмосферу. Благодаря данному методу можно раскрепостить необщительных детей. </w:t>
      </w:r>
    </w:p>
    <w:p w:rsidR="00E8182B" w:rsidRPr="004167DF" w:rsidRDefault="00E8182B" w:rsidP="00FA3A13">
      <w:pPr>
        <w:spacing w:after="0"/>
        <w:jc w:val="both"/>
        <w:rPr>
          <w:rFonts w:ascii="Times New Roman" w:hAnsi="Times New Roman" w:cs="Times New Roman"/>
          <w:color w:val="000000"/>
          <w:sz w:val="24"/>
          <w:szCs w:val="24"/>
          <w:shd w:val="clear" w:color="auto" w:fill="FFFFFF"/>
        </w:rPr>
      </w:pPr>
      <w:r w:rsidRPr="004167DF">
        <w:rPr>
          <w:rFonts w:ascii="Times New Roman" w:hAnsi="Times New Roman" w:cs="Times New Roman"/>
          <w:color w:val="000000"/>
          <w:sz w:val="24"/>
          <w:szCs w:val="24"/>
          <w:shd w:val="clear" w:color="auto" w:fill="FFFFFF"/>
        </w:rPr>
        <w:t xml:space="preserve">        Метод под названием </w:t>
      </w:r>
      <w:r w:rsidRPr="004167DF">
        <w:rPr>
          <w:rFonts w:ascii="Times New Roman" w:hAnsi="Times New Roman" w:cs="Times New Roman"/>
          <w:b/>
          <w:color w:val="000000"/>
          <w:sz w:val="24"/>
          <w:szCs w:val="24"/>
          <w:shd w:val="clear" w:color="auto" w:fill="FFFFFF"/>
        </w:rPr>
        <w:t>«Крепкий орешек»</w:t>
      </w:r>
      <w:r w:rsidRPr="004167DF">
        <w:rPr>
          <w:rFonts w:ascii="Times New Roman" w:hAnsi="Times New Roman" w:cs="Times New Roman"/>
          <w:color w:val="000000"/>
          <w:sz w:val="24"/>
          <w:szCs w:val="24"/>
          <w:shd w:val="clear" w:color="auto" w:fill="FFFFFF"/>
        </w:rPr>
        <w:t xml:space="preserve"> позволяет наладить доверительные отношения в коллективе. Его целью является решение трудных жизненных вопросов коллективно. </w:t>
      </w:r>
    </w:p>
    <w:p w:rsidR="00E8182B" w:rsidRPr="004167DF" w:rsidRDefault="00E8182B" w:rsidP="00FA3A13">
      <w:pPr>
        <w:spacing w:after="0"/>
        <w:jc w:val="both"/>
        <w:rPr>
          <w:rFonts w:ascii="Times New Roman" w:hAnsi="Times New Roman" w:cs="Times New Roman"/>
          <w:color w:val="000000"/>
          <w:sz w:val="24"/>
          <w:szCs w:val="24"/>
          <w:shd w:val="clear" w:color="auto" w:fill="FFFFFF"/>
        </w:rPr>
      </w:pPr>
      <w:r w:rsidRPr="004167DF">
        <w:rPr>
          <w:rFonts w:ascii="Times New Roman" w:hAnsi="Times New Roman" w:cs="Times New Roman"/>
          <w:color w:val="000000"/>
          <w:sz w:val="24"/>
          <w:szCs w:val="24"/>
          <w:shd w:val="clear" w:color="auto" w:fill="FFFFFF"/>
        </w:rPr>
        <w:t xml:space="preserve">        Метод </w:t>
      </w:r>
      <w:r w:rsidRPr="004167DF">
        <w:rPr>
          <w:rFonts w:ascii="Times New Roman" w:hAnsi="Times New Roman" w:cs="Times New Roman"/>
          <w:b/>
          <w:color w:val="000000"/>
          <w:sz w:val="24"/>
          <w:szCs w:val="24"/>
          <w:shd w:val="clear" w:color="auto" w:fill="FFFFFF"/>
        </w:rPr>
        <w:t>защиты проекта</w:t>
      </w:r>
      <w:r w:rsidRPr="004167DF">
        <w:rPr>
          <w:rFonts w:ascii="Times New Roman" w:hAnsi="Times New Roman" w:cs="Times New Roman"/>
          <w:color w:val="000000"/>
          <w:sz w:val="24"/>
          <w:szCs w:val="24"/>
          <w:shd w:val="clear" w:color="auto" w:fill="FFFFFF"/>
        </w:rPr>
        <w:t xml:space="preserve"> также, как и вышеперечисленные является достаточно важным, с его помощью ребенок развивает способность проецировать изменения действительности для улучшения жизни. </w:t>
      </w:r>
    </w:p>
    <w:p w:rsidR="00510BF7" w:rsidRPr="004167DF" w:rsidRDefault="00E8182B" w:rsidP="00FA3A13">
      <w:pPr>
        <w:spacing w:after="0"/>
        <w:jc w:val="both"/>
        <w:rPr>
          <w:rFonts w:ascii="Times New Roman" w:hAnsi="Times New Roman" w:cs="Times New Roman"/>
          <w:color w:val="000000"/>
          <w:sz w:val="24"/>
          <w:szCs w:val="24"/>
          <w:shd w:val="clear" w:color="auto" w:fill="FFFFFF"/>
        </w:rPr>
      </w:pPr>
      <w:r w:rsidRPr="004167DF">
        <w:rPr>
          <w:rFonts w:ascii="Times New Roman" w:hAnsi="Times New Roman" w:cs="Times New Roman"/>
          <w:color w:val="000000"/>
          <w:sz w:val="24"/>
          <w:szCs w:val="24"/>
          <w:shd w:val="clear" w:color="auto" w:fill="FFFFFF"/>
        </w:rPr>
        <w:t xml:space="preserve">        Чаще всего нетрадиционные формы занятий в дополнительном образовании основываются на играх, конкурсах, тренингах и ролевых играх. Считается, что такие методы преподавания являются более эффективными. Благодаря им дети с легкостью усваивают материал и с удовольствием посещают занятия. </w:t>
      </w:r>
    </w:p>
    <w:p w:rsidR="00A93C86" w:rsidRPr="004167DF" w:rsidRDefault="001128D0" w:rsidP="00A93C86">
      <w:pPr>
        <w:jc w:val="center"/>
        <w:rPr>
          <w:rFonts w:ascii="Times New Roman" w:hAnsi="Times New Roman" w:cs="Times New Roman"/>
          <w:b/>
          <w:color w:val="auto"/>
          <w:sz w:val="24"/>
          <w:szCs w:val="24"/>
          <w:shd w:val="clear" w:color="auto" w:fill="FFFFFF"/>
        </w:rPr>
      </w:pPr>
      <w:r w:rsidRPr="004167DF">
        <w:rPr>
          <w:rFonts w:ascii="Times New Roman" w:hAnsi="Times New Roman" w:cs="Times New Roman"/>
          <w:b/>
          <w:color w:val="auto"/>
          <w:sz w:val="24"/>
          <w:szCs w:val="24"/>
          <w:shd w:val="clear" w:color="auto" w:fill="FFFFFF"/>
        </w:rPr>
        <w:t>2.3.5</w:t>
      </w:r>
      <w:r w:rsidR="00A93C86" w:rsidRPr="004167DF">
        <w:rPr>
          <w:rFonts w:ascii="Times New Roman" w:hAnsi="Times New Roman" w:cs="Times New Roman"/>
          <w:b/>
          <w:color w:val="auto"/>
          <w:sz w:val="24"/>
          <w:szCs w:val="24"/>
          <w:shd w:val="clear" w:color="auto" w:fill="FFFFFF"/>
        </w:rPr>
        <w:t>. Расписание кружков, секций</w:t>
      </w:r>
    </w:p>
    <w:p w:rsidR="005843D6" w:rsidRPr="005843D6" w:rsidRDefault="005843D6" w:rsidP="005843D6">
      <w:pPr>
        <w:suppressAutoHyphens w:val="0"/>
        <w:spacing w:after="0"/>
        <w:jc w:val="center"/>
        <w:rPr>
          <w:rFonts w:ascii="Times New Roman" w:eastAsia="Calibri" w:hAnsi="Times New Roman" w:cs="Times New Roman"/>
          <w:b/>
          <w:color w:val="auto"/>
          <w:kern w:val="0"/>
          <w:sz w:val="24"/>
          <w:szCs w:val="24"/>
        </w:rPr>
      </w:pPr>
      <w:r w:rsidRPr="005843D6">
        <w:rPr>
          <w:rFonts w:ascii="Times New Roman" w:eastAsia="Calibri" w:hAnsi="Times New Roman" w:cs="Times New Roman"/>
          <w:b/>
          <w:color w:val="auto"/>
          <w:kern w:val="0"/>
          <w:sz w:val="24"/>
          <w:szCs w:val="24"/>
        </w:rPr>
        <w:t>«Пионербол, скандинавская ходьба» (Спортивный кружок)</w:t>
      </w:r>
    </w:p>
    <w:p w:rsidR="005843D6" w:rsidRPr="005843D6" w:rsidRDefault="005843D6" w:rsidP="005843D6">
      <w:pPr>
        <w:suppressAutoHyphens w:val="0"/>
        <w:spacing w:after="0" w:line="240" w:lineRule="auto"/>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Руководитель: Подберезкин Геннадий Викторович</w:t>
      </w:r>
    </w:p>
    <w:p w:rsidR="005843D6" w:rsidRPr="005843D6" w:rsidRDefault="005843D6" w:rsidP="005843D6">
      <w:pPr>
        <w:suppressAutoHyphens w:val="0"/>
        <w:spacing w:after="0" w:line="240" w:lineRule="auto"/>
        <w:jc w:val="center"/>
        <w:rPr>
          <w:rFonts w:ascii="Times New Roman" w:eastAsia="Calibri" w:hAnsi="Times New Roman" w:cs="Times New Roman"/>
          <w:color w:val="auto"/>
          <w:kern w:val="0"/>
          <w:sz w:val="24"/>
          <w:szCs w:val="24"/>
        </w:rPr>
      </w:pPr>
    </w:p>
    <w:tbl>
      <w:tblPr>
        <w:tblStyle w:val="10"/>
        <w:tblW w:w="0" w:type="auto"/>
        <w:tblLook w:val="04A0" w:firstRow="1" w:lastRow="0" w:firstColumn="1" w:lastColumn="0" w:noHBand="0" w:noVBand="1"/>
      </w:tblPr>
      <w:tblGrid>
        <w:gridCol w:w="3115"/>
        <w:gridCol w:w="3115"/>
        <w:gridCol w:w="3115"/>
      </w:tblGrid>
      <w:tr w:rsidR="005843D6" w:rsidRPr="005843D6" w:rsidTr="008A2E7E">
        <w:trPr>
          <w:trHeight w:val="400"/>
        </w:trPr>
        <w:tc>
          <w:tcPr>
            <w:tcW w:w="3115" w:type="dxa"/>
          </w:tcPr>
          <w:p w:rsidR="005843D6" w:rsidRPr="005843D6" w:rsidRDefault="005843D6" w:rsidP="005843D6">
            <w:pPr>
              <w:suppressAutoHyphens w:val="0"/>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День недели</w:t>
            </w:r>
          </w:p>
        </w:tc>
        <w:tc>
          <w:tcPr>
            <w:tcW w:w="3115" w:type="dxa"/>
          </w:tcPr>
          <w:p w:rsidR="005843D6" w:rsidRPr="005843D6" w:rsidRDefault="005843D6" w:rsidP="005843D6">
            <w:pPr>
              <w:suppressAutoHyphens w:val="0"/>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 xml:space="preserve">Время </w:t>
            </w:r>
          </w:p>
        </w:tc>
        <w:tc>
          <w:tcPr>
            <w:tcW w:w="3115" w:type="dxa"/>
          </w:tcPr>
          <w:p w:rsidR="005843D6" w:rsidRPr="005843D6" w:rsidRDefault="005843D6" w:rsidP="005843D6">
            <w:pPr>
              <w:suppressAutoHyphens w:val="0"/>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 xml:space="preserve">Класс </w:t>
            </w:r>
          </w:p>
        </w:tc>
      </w:tr>
      <w:tr w:rsidR="005843D6" w:rsidRPr="005843D6" w:rsidTr="008A2E7E">
        <w:tc>
          <w:tcPr>
            <w:tcW w:w="3115" w:type="dxa"/>
            <w:vMerge w:val="restart"/>
          </w:tcPr>
          <w:p w:rsidR="005843D6" w:rsidRPr="005843D6" w:rsidRDefault="005843D6" w:rsidP="005843D6">
            <w:pPr>
              <w:suppressAutoHyphens w:val="0"/>
              <w:spacing w:line="276" w:lineRule="auto"/>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Вторник</w:t>
            </w:r>
          </w:p>
        </w:tc>
        <w:tc>
          <w:tcPr>
            <w:tcW w:w="3115" w:type="dxa"/>
          </w:tcPr>
          <w:p w:rsidR="005843D6" w:rsidRPr="005843D6" w:rsidRDefault="005843D6" w:rsidP="005843D6">
            <w:pPr>
              <w:suppressAutoHyphens w:val="0"/>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14:50 – 15:30</w:t>
            </w:r>
          </w:p>
        </w:tc>
        <w:tc>
          <w:tcPr>
            <w:tcW w:w="3115" w:type="dxa"/>
          </w:tcPr>
          <w:p w:rsidR="005843D6" w:rsidRPr="005843D6" w:rsidRDefault="005843D6" w:rsidP="005843D6">
            <w:pPr>
              <w:suppressAutoHyphens w:val="0"/>
              <w:spacing w:line="276" w:lineRule="auto"/>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2а, 2б, 2в</w:t>
            </w:r>
          </w:p>
        </w:tc>
      </w:tr>
      <w:tr w:rsidR="005843D6" w:rsidRPr="005843D6" w:rsidTr="008A2E7E">
        <w:tc>
          <w:tcPr>
            <w:tcW w:w="3115" w:type="dxa"/>
            <w:vMerge/>
          </w:tcPr>
          <w:p w:rsidR="005843D6" w:rsidRPr="005843D6" w:rsidRDefault="005843D6" w:rsidP="005843D6">
            <w:pPr>
              <w:suppressAutoHyphens w:val="0"/>
              <w:spacing w:line="276" w:lineRule="auto"/>
              <w:jc w:val="center"/>
              <w:rPr>
                <w:rFonts w:ascii="Times New Roman" w:eastAsia="Calibri" w:hAnsi="Times New Roman" w:cs="Times New Roman"/>
                <w:color w:val="auto"/>
                <w:kern w:val="0"/>
                <w:sz w:val="24"/>
                <w:szCs w:val="24"/>
              </w:rPr>
            </w:pPr>
          </w:p>
        </w:tc>
        <w:tc>
          <w:tcPr>
            <w:tcW w:w="3115" w:type="dxa"/>
          </w:tcPr>
          <w:p w:rsidR="005843D6" w:rsidRPr="005843D6" w:rsidRDefault="005843D6" w:rsidP="005843D6">
            <w:pPr>
              <w:suppressAutoHyphens w:val="0"/>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15:30 – 16:10</w:t>
            </w:r>
          </w:p>
        </w:tc>
        <w:tc>
          <w:tcPr>
            <w:tcW w:w="3115" w:type="dxa"/>
          </w:tcPr>
          <w:p w:rsidR="005843D6" w:rsidRPr="005843D6" w:rsidRDefault="005843D6" w:rsidP="005843D6">
            <w:pPr>
              <w:suppressAutoHyphens w:val="0"/>
              <w:spacing w:line="276" w:lineRule="auto"/>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3, 4а, 4б</w:t>
            </w:r>
          </w:p>
        </w:tc>
      </w:tr>
      <w:tr w:rsidR="005843D6" w:rsidRPr="005843D6" w:rsidTr="008A2E7E">
        <w:trPr>
          <w:trHeight w:val="359"/>
        </w:trPr>
        <w:tc>
          <w:tcPr>
            <w:tcW w:w="3115" w:type="dxa"/>
          </w:tcPr>
          <w:p w:rsidR="005843D6" w:rsidRPr="005843D6" w:rsidRDefault="005843D6" w:rsidP="005843D6">
            <w:pPr>
              <w:suppressAutoHyphens w:val="0"/>
              <w:spacing w:line="276" w:lineRule="auto"/>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Среда</w:t>
            </w:r>
          </w:p>
        </w:tc>
        <w:tc>
          <w:tcPr>
            <w:tcW w:w="3115" w:type="dxa"/>
          </w:tcPr>
          <w:p w:rsidR="005843D6" w:rsidRPr="005843D6" w:rsidRDefault="005843D6" w:rsidP="005843D6">
            <w:pPr>
              <w:suppressAutoHyphens w:val="0"/>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15:30 – 16:10</w:t>
            </w:r>
          </w:p>
        </w:tc>
        <w:tc>
          <w:tcPr>
            <w:tcW w:w="3115" w:type="dxa"/>
          </w:tcPr>
          <w:p w:rsidR="005843D6" w:rsidRPr="005843D6" w:rsidRDefault="005843D6" w:rsidP="005843D6">
            <w:pPr>
              <w:suppressAutoHyphens w:val="0"/>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1а, 1б</w:t>
            </w:r>
          </w:p>
        </w:tc>
      </w:tr>
      <w:tr w:rsidR="005843D6" w:rsidRPr="005843D6" w:rsidTr="008A2E7E">
        <w:tc>
          <w:tcPr>
            <w:tcW w:w="3115" w:type="dxa"/>
            <w:vMerge w:val="restart"/>
          </w:tcPr>
          <w:p w:rsidR="005843D6" w:rsidRPr="005843D6" w:rsidRDefault="005843D6" w:rsidP="005843D6">
            <w:pPr>
              <w:suppressAutoHyphens w:val="0"/>
              <w:spacing w:line="276" w:lineRule="auto"/>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Четверг</w:t>
            </w:r>
          </w:p>
        </w:tc>
        <w:tc>
          <w:tcPr>
            <w:tcW w:w="3115" w:type="dxa"/>
          </w:tcPr>
          <w:p w:rsidR="005843D6" w:rsidRPr="005843D6" w:rsidRDefault="005843D6" w:rsidP="005843D6">
            <w:pPr>
              <w:suppressAutoHyphens w:val="0"/>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14:50 – 15:30</w:t>
            </w:r>
          </w:p>
        </w:tc>
        <w:tc>
          <w:tcPr>
            <w:tcW w:w="3115" w:type="dxa"/>
          </w:tcPr>
          <w:p w:rsidR="005843D6" w:rsidRPr="005843D6" w:rsidRDefault="005843D6" w:rsidP="005843D6">
            <w:pPr>
              <w:suppressAutoHyphens w:val="0"/>
              <w:spacing w:line="276" w:lineRule="auto"/>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9</w:t>
            </w:r>
          </w:p>
        </w:tc>
      </w:tr>
      <w:tr w:rsidR="005843D6" w:rsidRPr="005843D6" w:rsidTr="008A2E7E">
        <w:tc>
          <w:tcPr>
            <w:tcW w:w="3115" w:type="dxa"/>
            <w:vMerge/>
          </w:tcPr>
          <w:p w:rsidR="005843D6" w:rsidRPr="005843D6" w:rsidRDefault="005843D6" w:rsidP="005843D6">
            <w:pPr>
              <w:suppressAutoHyphens w:val="0"/>
              <w:spacing w:after="200" w:line="276" w:lineRule="auto"/>
              <w:jc w:val="center"/>
              <w:rPr>
                <w:rFonts w:ascii="Times New Roman" w:eastAsia="Calibri" w:hAnsi="Times New Roman" w:cs="Times New Roman"/>
                <w:color w:val="auto"/>
                <w:kern w:val="0"/>
                <w:sz w:val="24"/>
                <w:szCs w:val="24"/>
              </w:rPr>
            </w:pPr>
          </w:p>
        </w:tc>
        <w:tc>
          <w:tcPr>
            <w:tcW w:w="3115" w:type="dxa"/>
          </w:tcPr>
          <w:p w:rsidR="005843D6" w:rsidRPr="005843D6" w:rsidRDefault="005843D6" w:rsidP="005843D6">
            <w:pPr>
              <w:suppressAutoHyphens w:val="0"/>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15:30 – 16:10</w:t>
            </w:r>
          </w:p>
        </w:tc>
        <w:tc>
          <w:tcPr>
            <w:tcW w:w="3115" w:type="dxa"/>
          </w:tcPr>
          <w:p w:rsidR="005843D6" w:rsidRPr="005843D6" w:rsidRDefault="005843D6" w:rsidP="005843D6">
            <w:pPr>
              <w:suppressAutoHyphens w:val="0"/>
              <w:spacing w:line="276" w:lineRule="auto"/>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3, 4а, 4б</w:t>
            </w:r>
          </w:p>
        </w:tc>
      </w:tr>
      <w:tr w:rsidR="005843D6" w:rsidRPr="005843D6" w:rsidTr="008A2E7E">
        <w:tc>
          <w:tcPr>
            <w:tcW w:w="3115" w:type="dxa"/>
          </w:tcPr>
          <w:p w:rsidR="005843D6" w:rsidRPr="005843D6" w:rsidRDefault="005843D6" w:rsidP="005843D6">
            <w:pPr>
              <w:suppressAutoHyphens w:val="0"/>
              <w:spacing w:line="276" w:lineRule="auto"/>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Пятница</w:t>
            </w:r>
          </w:p>
        </w:tc>
        <w:tc>
          <w:tcPr>
            <w:tcW w:w="3115" w:type="dxa"/>
          </w:tcPr>
          <w:p w:rsidR="005843D6" w:rsidRPr="005843D6" w:rsidRDefault="005843D6" w:rsidP="005843D6">
            <w:pPr>
              <w:suppressAutoHyphens w:val="0"/>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14:50 – 15:30</w:t>
            </w:r>
          </w:p>
        </w:tc>
        <w:tc>
          <w:tcPr>
            <w:tcW w:w="3115" w:type="dxa"/>
          </w:tcPr>
          <w:p w:rsidR="005843D6" w:rsidRPr="005843D6" w:rsidRDefault="005843D6" w:rsidP="005843D6">
            <w:pPr>
              <w:suppressAutoHyphens w:val="0"/>
              <w:spacing w:line="276" w:lineRule="auto"/>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8</w:t>
            </w:r>
          </w:p>
        </w:tc>
      </w:tr>
    </w:tbl>
    <w:p w:rsidR="005843D6" w:rsidRPr="005843D6" w:rsidRDefault="005843D6" w:rsidP="005843D6">
      <w:pPr>
        <w:suppressAutoHyphens w:val="0"/>
        <w:spacing w:after="0"/>
        <w:jc w:val="center"/>
        <w:rPr>
          <w:rFonts w:ascii="Times New Roman" w:eastAsia="Calibri" w:hAnsi="Times New Roman" w:cs="Times New Roman"/>
          <w:color w:val="auto"/>
          <w:kern w:val="0"/>
          <w:sz w:val="24"/>
          <w:szCs w:val="24"/>
        </w:rPr>
      </w:pPr>
    </w:p>
    <w:p w:rsidR="005843D6" w:rsidRPr="005843D6" w:rsidRDefault="005843D6" w:rsidP="005843D6">
      <w:pPr>
        <w:suppressAutoHyphens w:val="0"/>
        <w:spacing w:after="0"/>
        <w:jc w:val="center"/>
        <w:rPr>
          <w:rFonts w:ascii="Times New Roman" w:eastAsia="Calibri" w:hAnsi="Times New Roman" w:cs="Times New Roman"/>
          <w:b/>
          <w:color w:val="auto"/>
          <w:kern w:val="0"/>
          <w:sz w:val="24"/>
          <w:szCs w:val="24"/>
        </w:rPr>
      </w:pPr>
      <w:r w:rsidRPr="005843D6">
        <w:rPr>
          <w:rFonts w:ascii="Times New Roman" w:eastAsia="Calibri" w:hAnsi="Times New Roman" w:cs="Times New Roman"/>
          <w:b/>
          <w:color w:val="auto"/>
          <w:kern w:val="0"/>
          <w:sz w:val="24"/>
          <w:szCs w:val="24"/>
        </w:rPr>
        <w:lastRenderedPageBreak/>
        <w:t>«Веселый карандаш» (</w:t>
      </w:r>
      <w:proofErr w:type="gramStart"/>
      <w:r w:rsidRPr="005843D6">
        <w:rPr>
          <w:rFonts w:ascii="Times New Roman" w:eastAsia="Calibri" w:hAnsi="Times New Roman" w:cs="Times New Roman"/>
          <w:b/>
          <w:color w:val="auto"/>
          <w:kern w:val="0"/>
          <w:sz w:val="24"/>
          <w:szCs w:val="24"/>
        </w:rPr>
        <w:t>ИЗО кружок</w:t>
      </w:r>
      <w:proofErr w:type="gramEnd"/>
      <w:r w:rsidRPr="005843D6">
        <w:rPr>
          <w:rFonts w:ascii="Times New Roman" w:eastAsia="Calibri" w:hAnsi="Times New Roman" w:cs="Times New Roman"/>
          <w:b/>
          <w:color w:val="auto"/>
          <w:kern w:val="0"/>
          <w:sz w:val="24"/>
          <w:szCs w:val="24"/>
        </w:rPr>
        <w:t>)</w:t>
      </w:r>
    </w:p>
    <w:p w:rsidR="005843D6" w:rsidRPr="005843D6" w:rsidRDefault="005843D6" w:rsidP="005843D6">
      <w:pPr>
        <w:suppressAutoHyphens w:val="0"/>
        <w:spacing w:line="240" w:lineRule="auto"/>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 xml:space="preserve">Руководитель: </w:t>
      </w:r>
      <w:proofErr w:type="spellStart"/>
      <w:r w:rsidRPr="005843D6">
        <w:rPr>
          <w:rFonts w:ascii="Times New Roman" w:eastAsia="Calibri" w:hAnsi="Times New Roman" w:cs="Times New Roman"/>
          <w:color w:val="auto"/>
          <w:kern w:val="0"/>
          <w:sz w:val="24"/>
          <w:szCs w:val="24"/>
        </w:rPr>
        <w:t>Шичкина</w:t>
      </w:r>
      <w:proofErr w:type="spellEnd"/>
      <w:r w:rsidRPr="005843D6">
        <w:rPr>
          <w:rFonts w:ascii="Times New Roman" w:eastAsia="Calibri" w:hAnsi="Times New Roman" w:cs="Times New Roman"/>
          <w:color w:val="auto"/>
          <w:kern w:val="0"/>
          <w:sz w:val="24"/>
          <w:szCs w:val="24"/>
        </w:rPr>
        <w:t xml:space="preserve"> Ирина Владимировна</w:t>
      </w:r>
    </w:p>
    <w:tbl>
      <w:tblPr>
        <w:tblStyle w:val="10"/>
        <w:tblW w:w="0" w:type="auto"/>
        <w:tblLook w:val="04A0" w:firstRow="1" w:lastRow="0" w:firstColumn="1" w:lastColumn="0" w:noHBand="0" w:noVBand="1"/>
      </w:tblPr>
      <w:tblGrid>
        <w:gridCol w:w="3115"/>
        <w:gridCol w:w="3115"/>
        <w:gridCol w:w="3115"/>
      </w:tblGrid>
      <w:tr w:rsidR="005843D6" w:rsidRPr="005843D6" w:rsidTr="008A2E7E">
        <w:tc>
          <w:tcPr>
            <w:tcW w:w="3115" w:type="dxa"/>
          </w:tcPr>
          <w:p w:rsidR="005843D6" w:rsidRPr="005843D6" w:rsidRDefault="005843D6" w:rsidP="005843D6">
            <w:pPr>
              <w:suppressAutoHyphens w:val="0"/>
              <w:spacing w:line="276" w:lineRule="auto"/>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День недели</w:t>
            </w:r>
          </w:p>
        </w:tc>
        <w:tc>
          <w:tcPr>
            <w:tcW w:w="3115" w:type="dxa"/>
          </w:tcPr>
          <w:p w:rsidR="005843D6" w:rsidRPr="005843D6" w:rsidRDefault="005843D6" w:rsidP="005843D6">
            <w:pPr>
              <w:suppressAutoHyphens w:val="0"/>
              <w:spacing w:line="276" w:lineRule="auto"/>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 xml:space="preserve">Время </w:t>
            </w:r>
          </w:p>
        </w:tc>
        <w:tc>
          <w:tcPr>
            <w:tcW w:w="3115" w:type="dxa"/>
          </w:tcPr>
          <w:p w:rsidR="005843D6" w:rsidRPr="005843D6" w:rsidRDefault="005843D6" w:rsidP="005843D6">
            <w:pPr>
              <w:suppressAutoHyphens w:val="0"/>
              <w:spacing w:line="276" w:lineRule="auto"/>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 xml:space="preserve">Класс </w:t>
            </w:r>
          </w:p>
        </w:tc>
      </w:tr>
      <w:tr w:rsidR="005843D6" w:rsidRPr="005843D6" w:rsidTr="008A2E7E">
        <w:tc>
          <w:tcPr>
            <w:tcW w:w="3115" w:type="dxa"/>
            <w:vMerge w:val="restart"/>
          </w:tcPr>
          <w:p w:rsidR="005843D6" w:rsidRPr="005843D6" w:rsidRDefault="005843D6" w:rsidP="005843D6">
            <w:pPr>
              <w:suppressAutoHyphens w:val="0"/>
              <w:spacing w:line="276" w:lineRule="auto"/>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 xml:space="preserve">Понедельник </w:t>
            </w:r>
          </w:p>
        </w:tc>
        <w:tc>
          <w:tcPr>
            <w:tcW w:w="3115" w:type="dxa"/>
          </w:tcPr>
          <w:p w:rsidR="005843D6" w:rsidRPr="005843D6" w:rsidRDefault="005843D6" w:rsidP="005843D6">
            <w:pPr>
              <w:suppressAutoHyphens w:val="0"/>
              <w:spacing w:line="276" w:lineRule="auto"/>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15.10 - 15.50</w:t>
            </w:r>
          </w:p>
        </w:tc>
        <w:tc>
          <w:tcPr>
            <w:tcW w:w="3115" w:type="dxa"/>
          </w:tcPr>
          <w:p w:rsidR="005843D6" w:rsidRPr="005843D6" w:rsidRDefault="005843D6" w:rsidP="005843D6">
            <w:pPr>
              <w:suppressAutoHyphens w:val="0"/>
              <w:spacing w:line="276" w:lineRule="auto"/>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1а,1б, 2а, 2б, 2в класс</w:t>
            </w:r>
          </w:p>
        </w:tc>
      </w:tr>
      <w:tr w:rsidR="005843D6" w:rsidRPr="005843D6" w:rsidTr="008A2E7E">
        <w:tc>
          <w:tcPr>
            <w:tcW w:w="3115" w:type="dxa"/>
            <w:vMerge/>
          </w:tcPr>
          <w:p w:rsidR="005843D6" w:rsidRPr="005843D6" w:rsidRDefault="005843D6" w:rsidP="005843D6">
            <w:pPr>
              <w:suppressAutoHyphens w:val="0"/>
              <w:spacing w:line="276" w:lineRule="auto"/>
              <w:jc w:val="center"/>
              <w:rPr>
                <w:rFonts w:ascii="Times New Roman" w:eastAsia="Calibri" w:hAnsi="Times New Roman" w:cs="Times New Roman"/>
                <w:color w:val="auto"/>
                <w:kern w:val="0"/>
                <w:sz w:val="24"/>
                <w:szCs w:val="24"/>
              </w:rPr>
            </w:pPr>
          </w:p>
        </w:tc>
        <w:tc>
          <w:tcPr>
            <w:tcW w:w="3115" w:type="dxa"/>
          </w:tcPr>
          <w:p w:rsidR="005843D6" w:rsidRPr="005843D6" w:rsidRDefault="005843D6" w:rsidP="005843D6">
            <w:pPr>
              <w:suppressAutoHyphens w:val="0"/>
              <w:spacing w:line="276" w:lineRule="auto"/>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16.00 – 16.40</w:t>
            </w:r>
          </w:p>
        </w:tc>
        <w:tc>
          <w:tcPr>
            <w:tcW w:w="3115" w:type="dxa"/>
          </w:tcPr>
          <w:p w:rsidR="005843D6" w:rsidRPr="005843D6" w:rsidRDefault="005843D6" w:rsidP="005843D6">
            <w:pPr>
              <w:suppressAutoHyphens w:val="0"/>
              <w:spacing w:line="276" w:lineRule="auto"/>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8, 9 класс</w:t>
            </w:r>
          </w:p>
        </w:tc>
      </w:tr>
      <w:tr w:rsidR="005843D6" w:rsidRPr="005843D6" w:rsidTr="008A2E7E">
        <w:tc>
          <w:tcPr>
            <w:tcW w:w="3115" w:type="dxa"/>
            <w:vMerge w:val="restart"/>
          </w:tcPr>
          <w:p w:rsidR="005843D6" w:rsidRPr="006C0B95" w:rsidRDefault="008A2E7E" w:rsidP="005843D6">
            <w:pPr>
              <w:suppressAutoHyphens w:val="0"/>
              <w:spacing w:after="200" w:line="276" w:lineRule="auto"/>
              <w:jc w:val="center"/>
              <w:rPr>
                <w:rFonts w:ascii="Times New Roman" w:eastAsia="Calibri" w:hAnsi="Times New Roman" w:cs="Times New Roman"/>
                <w:color w:val="auto"/>
                <w:kern w:val="0"/>
                <w:sz w:val="24"/>
                <w:szCs w:val="24"/>
                <w:lang w:val="en-US"/>
              </w:rPr>
            </w:pPr>
            <w:r>
              <w:rPr>
                <w:rFonts w:ascii="Times New Roman" w:eastAsia="Calibri" w:hAnsi="Times New Roman" w:cs="Times New Roman"/>
                <w:color w:val="auto"/>
                <w:kern w:val="0"/>
                <w:sz w:val="24"/>
                <w:szCs w:val="24"/>
              </w:rPr>
              <w:t>Четверг</w:t>
            </w:r>
            <w:r w:rsidR="006C0B95">
              <w:rPr>
                <w:rFonts w:ascii="Times New Roman" w:eastAsia="Calibri" w:hAnsi="Times New Roman" w:cs="Times New Roman"/>
                <w:color w:val="auto"/>
                <w:kern w:val="0"/>
                <w:sz w:val="24"/>
                <w:szCs w:val="24"/>
                <w:lang w:val="en-US"/>
              </w:rPr>
              <w:t xml:space="preserve"> </w:t>
            </w:r>
          </w:p>
        </w:tc>
        <w:tc>
          <w:tcPr>
            <w:tcW w:w="3115" w:type="dxa"/>
          </w:tcPr>
          <w:p w:rsidR="005843D6" w:rsidRPr="005843D6" w:rsidRDefault="005843D6" w:rsidP="005843D6">
            <w:pPr>
              <w:suppressAutoHyphens w:val="0"/>
              <w:spacing w:line="276" w:lineRule="auto"/>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15.10 - 15.50</w:t>
            </w:r>
          </w:p>
        </w:tc>
        <w:tc>
          <w:tcPr>
            <w:tcW w:w="3115" w:type="dxa"/>
          </w:tcPr>
          <w:p w:rsidR="005843D6" w:rsidRPr="005843D6" w:rsidRDefault="005843D6" w:rsidP="005843D6">
            <w:pPr>
              <w:suppressAutoHyphens w:val="0"/>
              <w:spacing w:line="276" w:lineRule="auto"/>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3, 4а, 4б класс</w:t>
            </w:r>
          </w:p>
        </w:tc>
      </w:tr>
      <w:tr w:rsidR="005843D6" w:rsidRPr="005843D6" w:rsidTr="008A2E7E">
        <w:tc>
          <w:tcPr>
            <w:tcW w:w="3115" w:type="dxa"/>
            <w:vMerge/>
          </w:tcPr>
          <w:p w:rsidR="005843D6" w:rsidRPr="005843D6" w:rsidRDefault="005843D6" w:rsidP="005843D6">
            <w:pPr>
              <w:suppressAutoHyphens w:val="0"/>
              <w:spacing w:after="200" w:line="276" w:lineRule="auto"/>
              <w:jc w:val="center"/>
              <w:rPr>
                <w:rFonts w:ascii="Times New Roman" w:eastAsia="Calibri" w:hAnsi="Times New Roman" w:cs="Times New Roman"/>
                <w:color w:val="auto"/>
                <w:kern w:val="0"/>
                <w:sz w:val="24"/>
                <w:szCs w:val="24"/>
              </w:rPr>
            </w:pPr>
          </w:p>
        </w:tc>
        <w:tc>
          <w:tcPr>
            <w:tcW w:w="3115" w:type="dxa"/>
          </w:tcPr>
          <w:p w:rsidR="005843D6" w:rsidRPr="005843D6" w:rsidRDefault="005843D6" w:rsidP="005843D6">
            <w:pPr>
              <w:suppressAutoHyphens w:val="0"/>
              <w:spacing w:line="276" w:lineRule="auto"/>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16.00 – 16.40</w:t>
            </w:r>
          </w:p>
        </w:tc>
        <w:tc>
          <w:tcPr>
            <w:tcW w:w="3115" w:type="dxa"/>
          </w:tcPr>
          <w:p w:rsidR="005843D6" w:rsidRPr="005843D6" w:rsidRDefault="005843D6" w:rsidP="005843D6">
            <w:pPr>
              <w:suppressAutoHyphens w:val="0"/>
              <w:spacing w:line="276" w:lineRule="auto"/>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8, 9 класс</w:t>
            </w:r>
          </w:p>
        </w:tc>
      </w:tr>
    </w:tbl>
    <w:p w:rsidR="005843D6" w:rsidRPr="005843D6" w:rsidRDefault="005843D6" w:rsidP="005843D6">
      <w:pPr>
        <w:suppressAutoHyphens w:val="0"/>
        <w:spacing w:after="160" w:line="259" w:lineRule="auto"/>
        <w:rPr>
          <w:rFonts w:ascii="Times New Roman" w:eastAsia="Calibri" w:hAnsi="Times New Roman" w:cs="Times New Roman"/>
          <w:color w:val="auto"/>
          <w:kern w:val="0"/>
          <w:sz w:val="24"/>
          <w:szCs w:val="24"/>
        </w:rPr>
      </w:pPr>
    </w:p>
    <w:p w:rsidR="005843D6" w:rsidRPr="005843D6" w:rsidRDefault="005843D6" w:rsidP="005843D6">
      <w:pPr>
        <w:suppressAutoHyphens w:val="0"/>
        <w:spacing w:after="0" w:line="240" w:lineRule="auto"/>
        <w:jc w:val="center"/>
        <w:rPr>
          <w:rFonts w:ascii="Times New Roman" w:eastAsia="Calibri" w:hAnsi="Times New Roman" w:cs="Times New Roman"/>
          <w:b/>
          <w:color w:val="auto"/>
          <w:kern w:val="0"/>
          <w:sz w:val="24"/>
          <w:szCs w:val="24"/>
        </w:rPr>
      </w:pPr>
      <w:r w:rsidRPr="005843D6">
        <w:rPr>
          <w:rFonts w:ascii="Times New Roman" w:eastAsia="Calibri" w:hAnsi="Times New Roman" w:cs="Times New Roman"/>
          <w:b/>
          <w:color w:val="auto"/>
          <w:kern w:val="0"/>
          <w:sz w:val="24"/>
          <w:szCs w:val="24"/>
        </w:rPr>
        <w:t>«Саквояж» (театральный кружок)</w:t>
      </w:r>
    </w:p>
    <w:p w:rsidR="005843D6" w:rsidRPr="005843D6" w:rsidRDefault="005843D6" w:rsidP="005843D6">
      <w:pPr>
        <w:suppressAutoHyphens w:val="0"/>
        <w:spacing w:after="0" w:line="240" w:lineRule="auto"/>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Руководитель: Симакова Наталья Степановна</w:t>
      </w:r>
    </w:p>
    <w:p w:rsidR="005843D6" w:rsidRPr="005843D6" w:rsidRDefault="005843D6" w:rsidP="005843D6">
      <w:pPr>
        <w:suppressAutoHyphens w:val="0"/>
        <w:spacing w:after="0" w:line="240" w:lineRule="auto"/>
        <w:jc w:val="center"/>
        <w:rPr>
          <w:rFonts w:ascii="Times New Roman" w:eastAsia="Calibri" w:hAnsi="Times New Roman" w:cs="Times New Roman"/>
          <w:color w:val="auto"/>
          <w:kern w:val="0"/>
          <w:sz w:val="24"/>
          <w:szCs w:val="24"/>
        </w:rPr>
      </w:pPr>
    </w:p>
    <w:tbl>
      <w:tblPr>
        <w:tblStyle w:val="10"/>
        <w:tblW w:w="0" w:type="auto"/>
        <w:tblLook w:val="04A0" w:firstRow="1" w:lastRow="0" w:firstColumn="1" w:lastColumn="0" w:noHBand="0" w:noVBand="1"/>
      </w:tblPr>
      <w:tblGrid>
        <w:gridCol w:w="3115"/>
        <w:gridCol w:w="3115"/>
        <w:gridCol w:w="3115"/>
      </w:tblGrid>
      <w:tr w:rsidR="005843D6" w:rsidRPr="005843D6" w:rsidTr="008A2E7E">
        <w:tc>
          <w:tcPr>
            <w:tcW w:w="3115" w:type="dxa"/>
          </w:tcPr>
          <w:p w:rsidR="005843D6" w:rsidRPr="005843D6" w:rsidRDefault="005843D6" w:rsidP="005843D6">
            <w:pPr>
              <w:suppressAutoHyphens w:val="0"/>
              <w:spacing w:line="276" w:lineRule="auto"/>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День недели</w:t>
            </w:r>
          </w:p>
        </w:tc>
        <w:tc>
          <w:tcPr>
            <w:tcW w:w="3115" w:type="dxa"/>
          </w:tcPr>
          <w:p w:rsidR="005843D6" w:rsidRPr="005843D6" w:rsidRDefault="005843D6" w:rsidP="005843D6">
            <w:pPr>
              <w:suppressAutoHyphens w:val="0"/>
              <w:spacing w:line="276" w:lineRule="auto"/>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 xml:space="preserve">Время </w:t>
            </w:r>
          </w:p>
        </w:tc>
        <w:tc>
          <w:tcPr>
            <w:tcW w:w="3115" w:type="dxa"/>
          </w:tcPr>
          <w:p w:rsidR="005843D6" w:rsidRPr="005843D6" w:rsidRDefault="005843D6" w:rsidP="005843D6">
            <w:pPr>
              <w:suppressAutoHyphens w:val="0"/>
              <w:spacing w:line="276" w:lineRule="auto"/>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 xml:space="preserve">Класс </w:t>
            </w:r>
          </w:p>
        </w:tc>
      </w:tr>
      <w:tr w:rsidR="00A75C06" w:rsidRPr="005843D6" w:rsidTr="008A2E7E">
        <w:tc>
          <w:tcPr>
            <w:tcW w:w="3115" w:type="dxa"/>
          </w:tcPr>
          <w:p w:rsidR="00A75C06" w:rsidRPr="005843D6" w:rsidRDefault="00A75C06" w:rsidP="00A75C06">
            <w:pPr>
              <w:suppressAutoHyphens w:val="0"/>
              <w:jc w:val="center"/>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 xml:space="preserve">Понедельник </w:t>
            </w:r>
          </w:p>
        </w:tc>
        <w:tc>
          <w:tcPr>
            <w:tcW w:w="3115" w:type="dxa"/>
          </w:tcPr>
          <w:p w:rsidR="00A75C06" w:rsidRPr="005843D6" w:rsidRDefault="00A75C06" w:rsidP="00A75C06">
            <w:pPr>
              <w:suppressAutoHyphens w:val="0"/>
              <w:jc w:val="center"/>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15:30 – 17:00</w:t>
            </w:r>
          </w:p>
        </w:tc>
        <w:tc>
          <w:tcPr>
            <w:tcW w:w="3115" w:type="dxa"/>
          </w:tcPr>
          <w:p w:rsidR="00A75C06" w:rsidRDefault="00A75C06" w:rsidP="00A75C06">
            <w:pPr>
              <w:jc w:val="center"/>
            </w:pPr>
            <w:r w:rsidRPr="00E178A2">
              <w:rPr>
                <w:rFonts w:ascii="Times New Roman" w:eastAsia="Calibri" w:hAnsi="Times New Roman" w:cs="Times New Roman"/>
                <w:color w:val="auto"/>
                <w:kern w:val="0"/>
                <w:sz w:val="24"/>
                <w:szCs w:val="24"/>
              </w:rPr>
              <w:t>8 класс</w:t>
            </w:r>
          </w:p>
        </w:tc>
      </w:tr>
      <w:tr w:rsidR="00A75C06" w:rsidRPr="005843D6" w:rsidTr="008A2E7E">
        <w:tc>
          <w:tcPr>
            <w:tcW w:w="3115" w:type="dxa"/>
          </w:tcPr>
          <w:p w:rsidR="00A75C06" w:rsidRPr="005843D6" w:rsidRDefault="00A75C06" w:rsidP="00A75C06">
            <w:pPr>
              <w:suppressAutoHyphens w:val="0"/>
              <w:spacing w:line="276" w:lineRule="auto"/>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 xml:space="preserve"> Вторник   </w:t>
            </w:r>
          </w:p>
        </w:tc>
        <w:tc>
          <w:tcPr>
            <w:tcW w:w="3115" w:type="dxa"/>
          </w:tcPr>
          <w:p w:rsidR="00A75C06" w:rsidRPr="005843D6" w:rsidRDefault="00A75C06" w:rsidP="00A75C06">
            <w:pPr>
              <w:suppressAutoHyphens w:val="0"/>
              <w:jc w:val="center"/>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15:30 – 17:00</w:t>
            </w:r>
          </w:p>
        </w:tc>
        <w:tc>
          <w:tcPr>
            <w:tcW w:w="3115" w:type="dxa"/>
          </w:tcPr>
          <w:p w:rsidR="00A75C06" w:rsidRDefault="00A75C06" w:rsidP="00A75C06">
            <w:pPr>
              <w:jc w:val="center"/>
            </w:pPr>
            <w:r w:rsidRPr="00E178A2">
              <w:rPr>
                <w:rFonts w:ascii="Times New Roman" w:eastAsia="Calibri" w:hAnsi="Times New Roman" w:cs="Times New Roman"/>
                <w:color w:val="auto"/>
                <w:kern w:val="0"/>
                <w:sz w:val="24"/>
                <w:szCs w:val="24"/>
              </w:rPr>
              <w:t>8 класс</w:t>
            </w:r>
          </w:p>
        </w:tc>
      </w:tr>
      <w:tr w:rsidR="00A75C06" w:rsidRPr="005843D6" w:rsidTr="008A2E7E">
        <w:tc>
          <w:tcPr>
            <w:tcW w:w="3115" w:type="dxa"/>
          </w:tcPr>
          <w:p w:rsidR="00A75C06" w:rsidRPr="005843D6" w:rsidRDefault="00A75C06" w:rsidP="00A75C06">
            <w:pPr>
              <w:suppressAutoHyphens w:val="0"/>
              <w:jc w:val="center"/>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Среда</w:t>
            </w:r>
          </w:p>
        </w:tc>
        <w:tc>
          <w:tcPr>
            <w:tcW w:w="3115" w:type="dxa"/>
          </w:tcPr>
          <w:p w:rsidR="00A75C06" w:rsidRPr="005843D6" w:rsidRDefault="00A75C06" w:rsidP="00A75C06">
            <w:pPr>
              <w:suppressAutoHyphens w:val="0"/>
              <w:jc w:val="center"/>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15:30 – 17:00</w:t>
            </w:r>
          </w:p>
        </w:tc>
        <w:tc>
          <w:tcPr>
            <w:tcW w:w="3115" w:type="dxa"/>
          </w:tcPr>
          <w:p w:rsidR="00A75C06" w:rsidRDefault="00A75C06" w:rsidP="00A75C06">
            <w:pPr>
              <w:jc w:val="center"/>
            </w:pPr>
            <w:r w:rsidRPr="00E178A2">
              <w:rPr>
                <w:rFonts w:ascii="Times New Roman" w:eastAsia="Calibri" w:hAnsi="Times New Roman" w:cs="Times New Roman"/>
                <w:color w:val="auto"/>
                <w:kern w:val="0"/>
                <w:sz w:val="24"/>
                <w:szCs w:val="24"/>
              </w:rPr>
              <w:t>8 класс</w:t>
            </w:r>
          </w:p>
        </w:tc>
      </w:tr>
      <w:tr w:rsidR="00A75C06" w:rsidRPr="005843D6" w:rsidTr="008A2E7E">
        <w:tc>
          <w:tcPr>
            <w:tcW w:w="3115" w:type="dxa"/>
          </w:tcPr>
          <w:p w:rsidR="00A75C06" w:rsidRPr="005843D6" w:rsidRDefault="00A75C06" w:rsidP="00A75C06">
            <w:pPr>
              <w:suppressAutoHyphens w:val="0"/>
              <w:jc w:val="center"/>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 xml:space="preserve">Четверг </w:t>
            </w:r>
          </w:p>
        </w:tc>
        <w:tc>
          <w:tcPr>
            <w:tcW w:w="3115" w:type="dxa"/>
          </w:tcPr>
          <w:p w:rsidR="00A75C06" w:rsidRPr="005843D6" w:rsidRDefault="00A75C06" w:rsidP="00A75C06">
            <w:pPr>
              <w:suppressAutoHyphens w:val="0"/>
              <w:jc w:val="center"/>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15:30 – 17:00</w:t>
            </w:r>
          </w:p>
        </w:tc>
        <w:tc>
          <w:tcPr>
            <w:tcW w:w="3115" w:type="dxa"/>
          </w:tcPr>
          <w:p w:rsidR="00A75C06" w:rsidRDefault="00A75C06" w:rsidP="00A75C06">
            <w:pPr>
              <w:jc w:val="center"/>
            </w:pPr>
            <w:r w:rsidRPr="00E178A2">
              <w:rPr>
                <w:rFonts w:ascii="Times New Roman" w:eastAsia="Calibri" w:hAnsi="Times New Roman" w:cs="Times New Roman"/>
                <w:color w:val="auto"/>
                <w:kern w:val="0"/>
                <w:sz w:val="24"/>
                <w:szCs w:val="24"/>
              </w:rPr>
              <w:t>8 класс</w:t>
            </w:r>
          </w:p>
        </w:tc>
      </w:tr>
      <w:tr w:rsidR="00A75C06" w:rsidRPr="005843D6" w:rsidTr="00A75C06">
        <w:trPr>
          <w:trHeight w:val="275"/>
        </w:trPr>
        <w:tc>
          <w:tcPr>
            <w:tcW w:w="3115" w:type="dxa"/>
          </w:tcPr>
          <w:p w:rsidR="00A75C06" w:rsidRPr="005843D6" w:rsidRDefault="00A75C06" w:rsidP="00A75C06">
            <w:pPr>
              <w:suppressAutoHyphens w:val="0"/>
              <w:spacing w:after="200" w:line="276" w:lineRule="auto"/>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 xml:space="preserve">Пятница </w:t>
            </w:r>
          </w:p>
        </w:tc>
        <w:tc>
          <w:tcPr>
            <w:tcW w:w="3115" w:type="dxa"/>
          </w:tcPr>
          <w:p w:rsidR="00A75C06" w:rsidRPr="005843D6" w:rsidRDefault="00A75C06" w:rsidP="00A75C06">
            <w:pPr>
              <w:suppressAutoHyphens w:val="0"/>
              <w:jc w:val="center"/>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15:30 – 17:00</w:t>
            </w:r>
          </w:p>
        </w:tc>
        <w:tc>
          <w:tcPr>
            <w:tcW w:w="3115" w:type="dxa"/>
          </w:tcPr>
          <w:p w:rsidR="00A75C06" w:rsidRDefault="00A75C06" w:rsidP="00A75C06">
            <w:pPr>
              <w:jc w:val="center"/>
            </w:pPr>
            <w:r w:rsidRPr="00E178A2">
              <w:rPr>
                <w:rFonts w:ascii="Times New Roman" w:eastAsia="Calibri" w:hAnsi="Times New Roman" w:cs="Times New Roman"/>
                <w:color w:val="auto"/>
                <w:kern w:val="0"/>
                <w:sz w:val="24"/>
                <w:szCs w:val="24"/>
              </w:rPr>
              <w:t>8 класс</w:t>
            </w:r>
          </w:p>
        </w:tc>
      </w:tr>
    </w:tbl>
    <w:p w:rsidR="005843D6" w:rsidRPr="005843D6" w:rsidRDefault="005843D6" w:rsidP="005843D6">
      <w:pPr>
        <w:suppressAutoHyphens w:val="0"/>
        <w:spacing w:after="0" w:line="240" w:lineRule="auto"/>
        <w:jc w:val="center"/>
        <w:rPr>
          <w:rFonts w:ascii="Times New Roman" w:eastAsia="Calibri" w:hAnsi="Times New Roman" w:cs="Times New Roman"/>
          <w:color w:val="auto"/>
          <w:kern w:val="0"/>
          <w:sz w:val="24"/>
          <w:szCs w:val="24"/>
        </w:rPr>
      </w:pPr>
    </w:p>
    <w:p w:rsidR="005843D6" w:rsidRPr="005843D6" w:rsidRDefault="0070395B" w:rsidP="005843D6">
      <w:pPr>
        <w:suppressAutoHyphens w:val="0"/>
        <w:spacing w:after="0" w:line="240" w:lineRule="auto"/>
        <w:jc w:val="center"/>
        <w:rPr>
          <w:rFonts w:ascii="Times New Roman" w:eastAsia="Calibri" w:hAnsi="Times New Roman" w:cs="Times New Roman"/>
          <w:b/>
          <w:color w:val="auto"/>
          <w:kern w:val="0"/>
          <w:sz w:val="24"/>
          <w:szCs w:val="24"/>
        </w:rPr>
      </w:pPr>
      <w:r>
        <w:rPr>
          <w:rFonts w:ascii="Times New Roman" w:eastAsia="Calibri" w:hAnsi="Times New Roman" w:cs="Times New Roman"/>
          <w:b/>
          <w:color w:val="auto"/>
          <w:kern w:val="0"/>
          <w:sz w:val="24"/>
          <w:szCs w:val="24"/>
        </w:rPr>
        <w:t>«Апельсин»</w:t>
      </w:r>
      <w:r w:rsidR="006B6AB3" w:rsidRPr="006B6AB3">
        <w:rPr>
          <w:rFonts w:ascii="Times New Roman" w:eastAsia="Calibri" w:hAnsi="Times New Roman" w:cs="Times New Roman"/>
          <w:b/>
          <w:color w:val="auto"/>
          <w:kern w:val="0"/>
          <w:sz w:val="24"/>
          <w:szCs w:val="24"/>
        </w:rPr>
        <w:t xml:space="preserve"> </w:t>
      </w:r>
      <w:r w:rsidR="006B6AB3">
        <w:rPr>
          <w:rFonts w:ascii="Times New Roman" w:eastAsia="Calibri" w:hAnsi="Times New Roman" w:cs="Times New Roman"/>
          <w:b/>
          <w:color w:val="auto"/>
          <w:kern w:val="0"/>
          <w:sz w:val="24"/>
          <w:szCs w:val="24"/>
          <w:lang w:val="en-US"/>
        </w:rPr>
        <w:t>(</w:t>
      </w:r>
      <w:r w:rsidR="006B6AB3">
        <w:rPr>
          <w:rFonts w:ascii="Times New Roman" w:eastAsia="Calibri" w:hAnsi="Times New Roman" w:cs="Times New Roman"/>
          <w:b/>
          <w:color w:val="auto"/>
          <w:kern w:val="0"/>
          <w:sz w:val="24"/>
          <w:szCs w:val="24"/>
        </w:rPr>
        <w:t>хореографический кружок)</w:t>
      </w:r>
    </w:p>
    <w:p w:rsidR="005843D6" w:rsidRPr="005843D6" w:rsidRDefault="005843D6" w:rsidP="005843D6">
      <w:pPr>
        <w:suppressAutoHyphens w:val="0"/>
        <w:spacing w:after="0" w:line="240" w:lineRule="auto"/>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Руководитель: Агеева Нина Александровна</w:t>
      </w:r>
    </w:p>
    <w:tbl>
      <w:tblPr>
        <w:tblStyle w:val="10"/>
        <w:tblW w:w="0" w:type="auto"/>
        <w:tblLook w:val="04A0" w:firstRow="1" w:lastRow="0" w:firstColumn="1" w:lastColumn="0" w:noHBand="0" w:noVBand="1"/>
      </w:tblPr>
      <w:tblGrid>
        <w:gridCol w:w="3115"/>
        <w:gridCol w:w="3115"/>
        <w:gridCol w:w="3115"/>
      </w:tblGrid>
      <w:tr w:rsidR="005843D6" w:rsidRPr="005843D6" w:rsidTr="008A2E7E">
        <w:tc>
          <w:tcPr>
            <w:tcW w:w="3115" w:type="dxa"/>
          </w:tcPr>
          <w:p w:rsidR="005843D6" w:rsidRPr="005843D6" w:rsidRDefault="005843D6" w:rsidP="005843D6">
            <w:pPr>
              <w:suppressAutoHyphens w:val="0"/>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День недели</w:t>
            </w:r>
          </w:p>
        </w:tc>
        <w:tc>
          <w:tcPr>
            <w:tcW w:w="3115" w:type="dxa"/>
          </w:tcPr>
          <w:p w:rsidR="005843D6" w:rsidRPr="005843D6" w:rsidRDefault="005843D6" w:rsidP="005843D6">
            <w:pPr>
              <w:suppressAutoHyphens w:val="0"/>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 xml:space="preserve">Время </w:t>
            </w:r>
          </w:p>
        </w:tc>
        <w:tc>
          <w:tcPr>
            <w:tcW w:w="3115" w:type="dxa"/>
          </w:tcPr>
          <w:p w:rsidR="005843D6" w:rsidRPr="005843D6" w:rsidRDefault="005843D6" w:rsidP="005843D6">
            <w:pPr>
              <w:suppressAutoHyphens w:val="0"/>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 xml:space="preserve">Класс </w:t>
            </w:r>
          </w:p>
        </w:tc>
      </w:tr>
      <w:tr w:rsidR="005843D6" w:rsidRPr="005843D6" w:rsidTr="008A2E7E">
        <w:tc>
          <w:tcPr>
            <w:tcW w:w="3115" w:type="dxa"/>
          </w:tcPr>
          <w:p w:rsidR="005843D6" w:rsidRPr="005843D6" w:rsidRDefault="005843D6" w:rsidP="005843D6">
            <w:pPr>
              <w:suppressAutoHyphens w:val="0"/>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 xml:space="preserve">Среда </w:t>
            </w:r>
          </w:p>
        </w:tc>
        <w:tc>
          <w:tcPr>
            <w:tcW w:w="3115" w:type="dxa"/>
          </w:tcPr>
          <w:p w:rsidR="005843D6" w:rsidRPr="005843D6" w:rsidRDefault="005843D6" w:rsidP="005843D6">
            <w:pPr>
              <w:suppressAutoHyphens w:val="0"/>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15.30 – 16.00</w:t>
            </w:r>
          </w:p>
          <w:p w:rsidR="005843D6" w:rsidRPr="005843D6" w:rsidRDefault="005843D6" w:rsidP="005843D6">
            <w:pPr>
              <w:suppressAutoHyphens w:val="0"/>
              <w:jc w:val="center"/>
              <w:rPr>
                <w:rFonts w:ascii="Times New Roman" w:eastAsia="Calibri" w:hAnsi="Times New Roman" w:cs="Times New Roman"/>
                <w:color w:val="auto"/>
                <w:kern w:val="0"/>
                <w:sz w:val="24"/>
                <w:szCs w:val="24"/>
                <w:lang w:val="en-US"/>
              </w:rPr>
            </w:pPr>
            <w:r w:rsidRPr="005843D6">
              <w:rPr>
                <w:rFonts w:ascii="Times New Roman" w:eastAsia="Calibri" w:hAnsi="Times New Roman" w:cs="Times New Roman"/>
                <w:color w:val="auto"/>
                <w:kern w:val="0"/>
                <w:sz w:val="24"/>
                <w:szCs w:val="24"/>
              </w:rPr>
              <w:t>16.00 – 17.00</w:t>
            </w:r>
          </w:p>
        </w:tc>
        <w:tc>
          <w:tcPr>
            <w:tcW w:w="3115" w:type="dxa"/>
          </w:tcPr>
          <w:p w:rsidR="005843D6" w:rsidRPr="005843D6" w:rsidRDefault="005843D6" w:rsidP="005843D6">
            <w:pPr>
              <w:suppressAutoHyphens w:val="0"/>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1а, 1б</w:t>
            </w:r>
          </w:p>
          <w:p w:rsidR="005843D6" w:rsidRPr="005843D6" w:rsidRDefault="005843D6" w:rsidP="005843D6">
            <w:pPr>
              <w:suppressAutoHyphens w:val="0"/>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4а,</w:t>
            </w:r>
            <w:r w:rsidRPr="005843D6">
              <w:rPr>
                <w:rFonts w:ascii="Times New Roman" w:eastAsia="Calibri" w:hAnsi="Times New Roman" w:cs="Times New Roman"/>
                <w:color w:val="auto"/>
                <w:kern w:val="0"/>
                <w:sz w:val="24"/>
                <w:szCs w:val="24"/>
                <w:lang w:val="en-US"/>
              </w:rPr>
              <w:t xml:space="preserve"> 4</w:t>
            </w:r>
            <w:r w:rsidRPr="005843D6">
              <w:rPr>
                <w:rFonts w:ascii="Times New Roman" w:eastAsia="Calibri" w:hAnsi="Times New Roman" w:cs="Times New Roman"/>
                <w:color w:val="auto"/>
                <w:kern w:val="0"/>
                <w:sz w:val="24"/>
                <w:szCs w:val="24"/>
              </w:rPr>
              <w:t>б, 3</w:t>
            </w:r>
          </w:p>
        </w:tc>
      </w:tr>
      <w:tr w:rsidR="005843D6" w:rsidRPr="005843D6" w:rsidTr="008A2E7E">
        <w:tc>
          <w:tcPr>
            <w:tcW w:w="3115" w:type="dxa"/>
          </w:tcPr>
          <w:p w:rsidR="005843D6" w:rsidRPr="005843D6" w:rsidRDefault="005843D6" w:rsidP="005843D6">
            <w:pPr>
              <w:suppressAutoHyphens w:val="0"/>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 xml:space="preserve">Четверг </w:t>
            </w:r>
          </w:p>
        </w:tc>
        <w:tc>
          <w:tcPr>
            <w:tcW w:w="3115" w:type="dxa"/>
          </w:tcPr>
          <w:p w:rsidR="005843D6" w:rsidRPr="005843D6" w:rsidRDefault="005843D6" w:rsidP="005843D6">
            <w:pPr>
              <w:suppressAutoHyphens w:val="0"/>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15.15 – 15.45</w:t>
            </w:r>
          </w:p>
          <w:p w:rsidR="005843D6" w:rsidRPr="005843D6" w:rsidRDefault="005843D6" w:rsidP="005843D6">
            <w:pPr>
              <w:suppressAutoHyphens w:val="0"/>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16.00 – 17.00</w:t>
            </w:r>
          </w:p>
        </w:tc>
        <w:tc>
          <w:tcPr>
            <w:tcW w:w="3115" w:type="dxa"/>
          </w:tcPr>
          <w:p w:rsidR="005843D6" w:rsidRPr="005843D6" w:rsidRDefault="005843D6" w:rsidP="005843D6">
            <w:pPr>
              <w:suppressAutoHyphens w:val="0"/>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2а, 2б, 2в</w:t>
            </w:r>
          </w:p>
          <w:p w:rsidR="005843D6" w:rsidRPr="005843D6" w:rsidRDefault="005843D6" w:rsidP="005843D6">
            <w:pPr>
              <w:suppressAutoHyphens w:val="0"/>
              <w:jc w:val="center"/>
              <w:rPr>
                <w:rFonts w:ascii="Times New Roman" w:eastAsia="Calibri" w:hAnsi="Times New Roman" w:cs="Times New Roman"/>
                <w:color w:val="auto"/>
                <w:kern w:val="0"/>
                <w:sz w:val="24"/>
                <w:szCs w:val="24"/>
              </w:rPr>
            </w:pPr>
            <w:r w:rsidRPr="005843D6">
              <w:rPr>
                <w:rFonts w:ascii="Times New Roman" w:eastAsia="Calibri" w:hAnsi="Times New Roman" w:cs="Times New Roman"/>
                <w:color w:val="auto"/>
                <w:kern w:val="0"/>
                <w:sz w:val="24"/>
                <w:szCs w:val="24"/>
              </w:rPr>
              <w:t>9</w:t>
            </w:r>
          </w:p>
        </w:tc>
      </w:tr>
    </w:tbl>
    <w:p w:rsidR="005843D6" w:rsidRPr="005843D6" w:rsidRDefault="005843D6" w:rsidP="005843D6">
      <w:pPr>
        <w:suppressAutoHyphens w:val="0"/>
        <w:spacing w:after="0" w:line="240" w:lineRule="auto"/>
        <w:jc w:val="center"/>
        <w:rPr>
          <w:rFonts w:ascii="Times New Roman" w:eastAsia="Calibri" w:hAnsi="Times New Roman" w:cs="Times New Roman"/>
          <w:color w:val="auto"/>
          <w:kern w:val="0"/>
          <w:sz w:val="28"/>
          <w:szCs w:val="28"/>
        </w:rPr>
      </w:pPr>
    </w:p>
    <w:p w:rsidR="005843D6" w:rsidRDefault="005843D6" w:rsidP="003B09A7">
      <w:pPr>
        <w:tabs>
          <w:tab w:val="left" w:pos="1260"/>
        </w:tabs>
        <w:autoSpaceDE w:val="0"/>
        <w:autoSpaceDN w:val="0"/>
        <w:adjustRightInd w:val="0"/>
        <w:spacing w:after="0" w:line="240" w:lineRule="auto"/>
        <w:ind w:firstLine="709"/>
        <w:jc w:val="center"/>
        <w:rPr>
          <w:rFonts w:ascii="Times New Roman" w:hAnsi="Times New Roman" w:cs="Times New Roman"/>
          <w:b/>
          <w:sz w:val="24"/>
          <w:szCs w:val="24"/>
        </w:rPr>
      </w:pPr>
    </w:p>
    <w:p w:rsidR="003B09A7" w:rsidRPr="004167DF" w:rsidRDefault="001128D0" w:rsidP="003B09A7">
      <w:pPr>
        <w:tabs>
          <w:tab w:val="left" w:pos="1260"/>
        </w:tabs>
        <w:autoSpaceDE w:val="0"/>
        <w:autoSpaceDN w:val="0"/>
        <w:adjustRightInd w:val="0"/>
        <w:spacing w:after="0" w:line="240" w:lineRule="auto"/>
        <w:ind w:firstLine="709"/>
        <w:jc w:val="center"/>
        <w:rPr>
          <w:rFonts w:ascii="Times New Roman" w:hAnsi="Times New Roman" w:cs="Times New Roman"/>
          <w:b/>
          <w:sz w:val="24"/>
          <w:szCs w:val="24"/>
        </w:rPr>
      </w:pPr>
      <w:r w:rsidRPr="004167DF">
        <w:rPr>
          <w:rFonts w:ascii="Times New Roman" w:hAnsi="Times New Roman" w:cs="Times New Roman"/>
          <w:b/>
          <w:sz w:val="24"/>
          <w:szCs w:val="24"/>
        </w:rPr>
        <w:t>2.3.6</w:t>
      </w:r>
      <w:r w:rsidR="00732E73" w:rsidRPr="004167DF">
        <w:rPr>
          <w:rFonts w:ascii="Times New Roman" w:hAnsi="Times New Roman" w:cs="Times New Roman"/>
          <w:b/>
          <w:sz w:val="24"/>
          <w:szCs w:val="24"/>
        </w:rPr>
        <w:t>.</w:t>
      </w:r>
      <w:r w:rsidR="00A93C86" w:rsidRPr="004167DF">
        <w:rPr>
          <w:rFonts w:ascii="Times New Roman" w:hAnsi="Times New Roman" w:cs="Times New Roman"/>
          <w:b/>
          <w:sz w:val="24"/>
          <w:szCs w:val="24"/>
        </w:rPr>
        <w:t xml:space="preserve"> </w:t>
      </w:r>
      <w:r w:rsidR="003B09A7" w:rsidRPr="004167DF">
        <w:rPr>
          <w:rFonts w:ascii="Times New Roman" w:hAnsi="Times New Roman" w:cs="Times New Roman"/>
          <w:b/>
          <w:sz w:val="24"/>
          <w:szCs w:val="24"/>
        </w:rPr>
        <w:t xml:space="preserve">Система условий реализации, адаптированной </w:t>
      </w:r>
      <w:r w:rsidR="00732E73" w:rsidRPr="004167DF">
        <w:rPr>
          <w:rFonts w:ascii="Times New Roman" w:hAnsi="Times New Roman" w:cs="Times New Roman"/>
          <w:b/>
          <w:sz w:val="24"/>
          <w:szCs w:val="24"/>
        </w:rPr>
        <w:t xml:space="preserve">программы дополнительного </w:t>
      </w:r>
      <w:r w:rsidR="003B09A7" w:rsidRPr="004167DF">
        <w:rPr>
          <w:rFonts w:ascii="Times New Roman" w:hAnsi="Times New Roman" w:cs="Times New Roman"/>
          <w:b/>
          <w:sz w:val="24"/>
          <w:szCs w:val="24"/>
        </w:rPr>
        <w:t>образования</w:t>
      </w:r>
    </w:p>
    <w:p w:rsidR="003B09A7" w:rsidRPr="004167DF" w:rsidRDefault="003B09A7" w:rsidP="003B09A7">
      <w:pPr>
        <w:pStyle w:val="14TexstOSNOVA1012"/>
        <w:spacing w:line="240" w:lineRule="auto"/>
        <w:ind w:firstLine="709"/>
        <w:rPr>
          <w:rFonts w:ascii="Times New Roman" w:hAnsi="Times New Roman" w:cs="Times New Roman"/>
          <w:color w:val="auto"/>
          <w:sz w:val="24"/>
          <w:szCs w:val="24"/>
        </w:rPr>
      </w:pPr>
      <w:r w:rsidRPr="004167DF">
        <w:rPr>
          <w:rFonts w:ascii="Times New Roman" w:hAnsi="Times New Roman" w:cs="Times New Roman"/>
          <w:sz w:val="24"/>
          <w:szCs w:val="24"/>
        </w:rPr>
        <w:t xml:space="preserve">Требования к условиям получения </w:t>
      </w:r>
      <w:r w:rsidR="00732E73" w:rsidRPr="004167DF">
        <w:rPr>
          <w:rFonts w:ascii="Times New Roman" w:hAnsi="Times New Roman" w:cs="Times New Roman"/>
          <w:sz w:val="24"/>
          <w:szCs w:val="24"/>
        </w:rPr>
        <w:t xml:space="preserve">дополнительного </w:t>
      </w:r>
      <w:r w:rsidRPr="004167DF">
        <w:rPr>
          <w:rFonts w:ascii="Times New Roman" w:hAnsi="Times New Roman" w:cs="Times New Roman"/>
          <w:sz w:val="24"/>
          <w:szCs w:val="24"/>
        </w:rPr>
        <w:t xml:space="preserve">образования обучающимися с </w:t>
      </w:r>
      <w:r w:rsidR="00732E73" w:rsidRPr="004167DF">
        <w:rPr>
          <w:rFonts w:ascii="Times New Roman" w:hAnsi="Times New Roman" w:cs="Times New Roman"/>
          <w:sz w:val="24"/>
          <w:szCs w:val="24"/>
        </w:rPr>
        <w:t>ОВЗ</w:t>
      </w:r>
      <w:r w:rsidRPr="004167DF">
        <w:rPr>
          <w:rFonts w:ascii="Times New Roman" w:hAnsi="Times New Roman" w:cs="Times New Roman"/>
          <w:caps/>
          <w:sz w:val="24"/>
          <w:szCs w:val="24"/>
        </w:rPr>
        <w:t xml:space="preserve"> </w:t>
      </w:r>
      <w:r w:rsidRPr="004167DF">
        <w:rPr>
          <w:rFonts w:ascii="Times New Roman" w:hAnsi="Times New Roman" w:cs="Times New Roman"/>
          <w:color w:val="auto"/>
          <w:sz w:val="24"/>
          <w:szCs w:val="24"/>
        </w:rPr>
        <w:t xml:space="preserve">представляют собой систему требований к </w:t>
      </w:r>
      <w:r w:rsidRPr="004167DF">
        <w:rPr>
          <w:rFonts w:ascii="Times New Roman" w:hAnsi="Times New Roman" w:cs="Times New Roman"/>
          <w:b/>
          <w:color w:val="auto"/>
          <w:sz w:val="24"/>
          <w:szCs w:val="24"/>
        </w:rPr>
        <w:t xml:space="preserve">кадровым, финансовым, материально-техническим и иным условиям реализации </w:t>
      </w:r>
      <w:r w:rsidR="00732E73" w:rsidRPr="004167DF">
        <w:rPr>
          <w:rFonts w:ascii="Times New Roman" w:hAnsi="Times New Roman" w:cs="Times New Roman"/>
          <w:b/>
          <w:color w:val="auto"/>
          <w:sz w:val="24"/>
          <w:szCs w:val="24"/>
        </w:rPr>
        <w:t>АПДО</w:t>
      </w:r>
      <w:r w:rsidRPr="004167DF">
        <w:rPr>
          <w:rFonts w:ascii="Times New Roman" w:hAnsi="Times New Roman" w:cs="Times New Roman"/>
          <w:color w:val="auto"/>
          <w:sz w:val="24"/>
          <w:szCs w:val="24"/>
        </w:rPr>
        <w:t xml:space="preserve"> обучающихся с </w:t>
      </w:r>
      <w:r w:rsidR="00732E73" w:rsidRPr="004167DF">
        <w:rPr>
          <w:rFonts w:ascii="Times New Roman" w:hAnsi="Times New Roman" w:cs="Times New Roman"/>
          <w:color w:val="auto"/>
          <w:sz w:val="24"/>
          <w:szCs w:val="24"/>
        </w:rPr>
        <w:t>ОВЗ</w:t>
      </w:r>
      <w:r w:rsidRPr="004167DF">
        <w:rPr>
          <w:rFonts w:ascii="Times New Roman" w:hAnsi="Times New Roman" w:cs="Times New Roman"/>
          <w:color w:val="auto"/>
          <w:sz w:val="24"/>
          <w:szCs w:val="24"/>
        </w:rPr>
        <w:t xml:space="preserve"> и достижения планируемых результатов этой категорией обучающихся.</w:t>
      </w:r>
    </w:p>
    <w:p w:rsidR="003B09A7" w:rsidRPr="004167DF" w:rsidRDefault="003B09A7" w:rsidP="003B09A7">
      <w:pPr>
        <w:pStyle w:val="14TexstOSNOVA1012"/>
        <w:spacing w:line="240" w:lineRule="auto"/>
        <w:ind w:firstLine="709"/>
        <w:rPr>
          <w:rFonts w:ascii="Times New Roman" w:hAnsi="Times New Roman" w:cs="Times New Roman"/>
          <w:sz w:val="24"/>
          <w:szCs w:val="24"/>
        </w:rPr>
      </w:pPr>
      <w:r w:rsidRPr="004167DF">
        <w:rPr>
          <w:rFonts w:ascii="Times New Roman" w:hAnsi="Times New Roman" w:cs="Times New Roman"/>
          <w:sz w:val="24"/>
          <w:szCs w:val="24"/>
        </w:rPr>
        <w:t xml:space="preserve">Требования к условиям получения </w:t>
      </w:r>
      <w:r w:rsidR="00732E73" w:rsidRPr="004167DF">
        <w:rPr>
          <w:rFonts w:ascii="Times New Roman" w:hAnsi="Times New Roman" w:cs="Times New Roman"/>
          <w:sz w:val="24"/>
          <w:szCs w:val="24"/>
        </w:rPr>
        <w:t xml:space="preserve">дополнительного </w:t>
      </w:r>
      <w:r w:rsidRPr="004167DF">
        <w:rPr>
          <w:rFonts w:ascii="Times New Roman" w:hAnsi="Times New Roman" w:cs="Times New Roman"/>
          <w:sz w:val="24"/>
          <w:szCs w:val="24"/>
        </w:rPr>
        <w:t xml:space="preserve">образования обучающимися с </w:t>
      </w:r>
      <w:r w:rsidR="00732E73" w:rsidRPr="004167DF">
        <w:rPr>
          <w:rFonts w:ascii="Times New Roman" w:hAnsi="Times New Roman" w:cs="Times New Roman"/>
          <w:sz w:val="24"/>
          <w:szCs w:val="24"/>
        </w:rPr>
        <w:t>ОВЗ</w:t>
      </w:r>
      <w:r w:rsidRPr="004167DF">
        <w:rPr>
          <w:rFonts w:ascii="Times New Roman" w:hAnsi="Times New Roman" w:cs="Times New Roman"/>
          <w:sz w:val="24"/>
          <w:szCs w:val="24"/>
        </w:rPr>
        <w:t xml:space="preserve"> представляют собой интегративное описание совокупности условий, необходимых для реализации </w:t>
      </w:r>
      <w:r w:rsidR="00732E73" w:rsidRPr="004167DF">
        <w:rPr>
          <w:rFonts w:ascii="Times New Roman" w:hAnsi="Times New Roman" w:cs="Times New Roman"/>
          <w:sz w:val="24"/>
          <w:szCs w:val="24"/>
        </w:rPr>
        <w:t>АПДО</w:t>
      </w:r>
      <w:r w:rsidRPr="004167DF">
        <w:rPr>
          <w:rFonts w:ascii="Times New Roman" w:hAnsi="Times New Roman" w:cs="Times New Roman"/>
          <w:sz w:val="24"/>
          <w:szCs w:val="24"/>
        </w:rPr>
        <w:t xml:space="preserve">. </w:t>
      </w:r>
    </w:p>
    <w:p w:rsidR="003B09A7" w:rsidRPr="004167DF" w:rsidRDefault="003B09A7" w:rsidP="003B09A7">
      <w:pPr>
        <w:spacing w:after="0" w:line="240" w:lineRule="auto"/>
        <w:ind w:firstLine="709"/>
        <w:jc w:val="both"/>
        <w:rPr>
          <w:rFonts w:ascii="Times New Roman" w:hAnsi="Times New Roman" w:cs="Times New Roman"/>
          <w:sz w:val="24"/>
          <w:szCs w:val="24"/>
        </w:rPr>
      </w:pPr>
      <w:r w:rsidRPr="004167DF">
        <w:rPr>
          <w:rFonts w:ascii="Times New Roman" w:hAnsi="Times New Roman" w:cs="Times New Roman"/>
          <w:sz w:val="24"/>
          <w:szCs w:val="24"/>
        </w:rPr>
        <w:t>Система условий учитывает особенности ОУ, а также его взаимодействие с социальными партнерами (как внутри системы образования, так и в рамках межведомственного взаимодействия).</w:t>
      </w:r>
    </w:p>
    <w:p w:rsidR="00430586" w:rsidRPr="004167DF" w:rsidRDefault="00430586" w:rsidP="004167DF">
      <w:pPr>
        <w:spacing w:after="0" w:line="240" w:lineRule="auto"/>
        <w:rPr>
          <w:rFonts w:ascii="Times New Roman" w:hAnsi="Times New Roman" w:cs="Times New Roman"/>
          <w:b/>
          <w:kern w:val="28"/>
          <w:sz w:val="24"/>
          <w:szCs w:val="24"/>
        </w:rPr>
      </w:pPr>
    </w:p>
    <w:p w:rsidR="009A23A9" w:rsidRDefault="009A23A9" w:rsidP="003B09A7">
      <w:pPr>
        <w:spacing w:after="0" w:line="240" w:lineRule="auto"/>
        <w:jc w:val="center"/>
        <w:rPr>
          <w:rFonts w:ascii="Times New Roman" w:hAnsi="Times New Roman" w:cs="Times New Roman"/>
          <w:b/>
          <w:kern w:val="28"/>
          <w:sz w:val="24"/>
          <w:szCs w:val="24"/>
        </w:rPr>
      </w:pPr>
    </w:p>
    <w:p w:rsidR="009A23A9" w:rsidRDefault="009A23A9" w:rsidP="003B09A7">
      <w:pPr>
        <w:spacing w:after="0" w:line="240" w:lineRule="auto"/>
        <w:jc w:val="center"/>
        <w:rPr>
          <w:rFonts w:ascii="Times New Roman" w:hAnsi="Times New Roman" w:cs="Times New Roman"/>
          <w:b/>
          <w:kern w:val="28"/>
          <w:sz w:val="24"/>
          <w:szCs w:val="24"/>
        </w:rPr>
      </w:pPr>
    </w:p>
    <w:p w:rsidR="009A23A9" w:rsidRDefault="009A23A9" w:rsidP="003B09A7">
      <w:pPr>
        <w:spacing w:after="0" w:line="240" w:lineRule="auto"/>
        <w:jc w:val="center"/>
        <w:rPr>
          <w:rFonts w:ascii="Times New Roman" w:hAnsi="Times New Roman" w:cs="Times New Roman"/>
          <w:b/>
          <w:kern w:val="28"/>
          <w:sz w:val="24"/>
          <w:szCs w:val="24"/>
        </w:rPr>
      </w:pPr>
    </w:p>
    <w:p w:rsidR="009A23A9" w:rsidRDefault="009A23A9" w:rsidP="003B09A7">
      <w:pPr>
        <w:spacing w:after="0" w:line="240" w:lineRule="auto"/>
        <w:jc w:val="center"/>
        <w:rPr>
          <w:rFonts w:ascii="Times New Roman" w:hAnsi="Times New Roman" w:cs="Times New Roman"/>
          <w:b/>
          <w:kern w:val="28"/>
          <w:sz w:val="24"/>
          <w:szCs w:val="24"/>
        </w:rPr>
      </w:pPr>
    </w:p>
    <w:p w:rsidR="003B09A7" w:rsidRPr="004167DF" w:rsidRDefault="003B09A7" w:rsidP="003B09A7">
      <w:pPr>
        <w:spacing w:after="0" w:line="240" w:lineRule="auto"/>
        <w:jc w:val="center"/>
        <w:rPr>
          <w:rFonts w:ascii="Times New Roman" w:hAnsi="Times New Roman" w:cs="Times New Roman"/>
          <w:b/>
          <w:color w:val="auto"/>
          <w:sz w:val="24"/>
          <w:szCs w:val="24"/>
        </w:rPr>
      </w:pPr>
      <w:bookmarkStart w:id="3" w:name="_GoBack"/>
      <w:bookmarkEnd w:id="3"/>
      <w:r w:rsidRPr="004167DF">
        <w:rPr>
          <w:rFonts w:ascii="Times New Roman" w:hAnsi="Times New Roman" w:cs="Times New Roman"/>
          <w:b/>
          <w:kern w:val="28"/>
          <w:sz w:val="24"/>
          <w:szCs w:val="24"/>
        </w:rPr>
        <w:lastRenderedPageBreak/>
        <w:t>Кадровые условия</w:t>
      </w:r>
    </w:p>
    <w:p w:rsidR="003B09A7" w:rsidRPr="004167DF" w:rsidRDefault="003B09A7" w:rsidP="003B09A7">
      <w:pPr>
        <w:pStyle w:val="14TexstOSNOVA1012"/>
        <w:spacing w:line="240" w:lineRule="auto"/>
        <w:ind w:firstLine="709"/>
        <w:rPr>
          <w:rFonts w:ascii="Times New Roman" w:hAnsi="Times New Roman" w:cs="Times New Roman"/>
          <w:i/>
          <w:iCs/>
          <w:color w:val="auto"/>
          <w:sz w:val="24"/>
          <w:szCs w:val="24"/>
        </w:rPr>
      </w:pPr>
    </w:p>
    <w:p w:rsidR="003B09A7" w:rsidRPr="004167DF" w:rsidRDefault="003B09A7" w:rsidP="003B09A7">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4167DF">
        <w:rPr>
          <w:rFonts w:ascii="Times New Roman" w:hAnsi="Times New Roman" w:cs="Times New Roman"/>
          <w:color w:val="auto"/>
          <w:sz w:val="24"/>
          <w:szCs w:val="24"/>
        </w:rPr>
        <w:t xml:space="preserve">ОУ, реализующее </w:t>
      </w:r>
      <w:r w:rsidR="00732E73" w:rsidRPr="004167DF">
        <w:rPr>
          <w:rFonts w:ascii="Times New Roman" w:hAnsi="Times New Roman" w:cs="Times New Roman"/>
          <w:color w:val="auto"/>
          <w:sz w:val="24"/>
          <w:szCs w:val="24"/>
        </w:rPr>
        <w:t>АПДО</w:t>
      </w:r>
      <w:r w:rsidRPr="004167DF">
        <w:rPr>
          <w:rFonts w:ascii="Times New Roman" w:hAnsi="Times New Roman" w:cs="Times New Roman"/>
          <w:color w:val="auto"/>
          <w:sz w:val="24"/>
          <w:szCs w:val="24"/>
        </w:rPr>
        <w:t xml:space="preserve"> обучающихся с </w:t>
      </w:r>
      <w:r w:rsidR="00732E73" w:rsidRPr="004167DF">
        <w:rPr>
          <w:rFonts w:ascii="Times New Roman" w:hAnsi="Times New Roman" w:cs="Times New Roman"/>
          <w:color w:val="auto"/>
          <w:sz w:val="24"/>
          <w:szCs w:val="24"/>
        </w:rPr>
        <w:t>ОВЗ</w:t>
      </w:r>
      <w:r w:rsidRPr="004167DF">
        <w:rPr>
          <w:rFonts w:ascii="Times New Roman" w:hAnsi="Times New Roman" w:cs="Times New Roman"/>
          <w:color w:val="auto"/>
          <w:sz w:val="24"/>
          <w:szCs w:val="24"/>
        </w:rPr>
        <w:t xml:space="preserve"> укомплектовано педагогическими, руководящими и иными работниками, имеющими профессиональную подготовку соответст</w:t>
      </w:r>
      <w:r w:rsidR="00732E73" w:rsidRPr="004167DF">
        <w:rPr>
          <w:rFonts w:ascii="Times New Roman" w:hAnsi="Times New Roman" w:cs="Times New Roman"/>
          <w:color w:val="auto"/>
          <w:sz w:val="24"/>
          <w:szCs w:val="24"/>
        </w:rPr>
        <w:t>вующего уровня и направленности.</w:t>
      </w:r>
    </w:p>
    <w:p w:rsidR="003B09A7" w:rsidRPr="004167DF" w:rsidRDefault="003B09A7" w:rsidP="003B09A7">
      <w:pPr>
        <w:pStyle w:val="Default"/>
        <w:ind w:firstLine="709"/>
        <w:jc w:val="both"/>
        <w:rPr>
          <w:color w:val="auto"/>
        </w:rPr>
      </w:pPr>
      <w:r w:rsidRPr="004167DF">
        <w:rPr>
          <w:color w:val="auto"/>
        </w:rPr>
        <w:t xml:space="preserve">Для реализации </w:t>
      </w:r>
      <w:r w:rsidR="00732E73" w:rsidRPr="004167DF">
        <w:rPr>
          <w:color w:val="auto"/>
        </w:rPr>
        <w:t>АПДО</w:t>
      </w:r>
      <w:r w:rsidRPr="004167DF">
        <w:rPr>
          <w:color w:val="auto"/>
        </w:rPr>
        <w:t xml:space="preserve"> обучающихся с </w:t>
      </w:r>
      <w:r w:rsidR="00732E73" w:rsidRPr="004167DF">
        <w:rPr>
          <w:color w:val="auto"/>
        </w:rPr>
        <w:t>ОВЗ</w:t>
      </w:r>
      <w:r w:rsidRPr="004167DF">
        <w:rPr>
          <w:color w:val="auto"/>
        </w:rPr>
        <w:t xml:space="preserve"> в школе работают педагоги:</w:t>
      </w:r>
    </w:p>
    <w:tbl>
      <w:tblPr>
        <w:tblStyle w:val="a3"/>
        <w:tblW w:w="0" w:type="auto"/>
        <w:tblLayout w:type="fixed"/>
        <w:tblLook w:val="04A0" w:firstRow="1" w:lastRow="0" w:firstColumn="1" w:lastColumn="0" w:noHBand="0" w:noVBand="1"/>
      </w:tblPr>
      <w:tblGrid>
        <w:gridCol w:w="1772"/>
        <w:gridCol w:w="1506"/>
        <w:gridCol w:w="1228"/>
        <w:gridCol w:w="989"/>
        <w:gridCol w:w="1559"/>
        <w:gridCol w:w="1134"/>
        <w:gridCol w:w="1134"/>
      </w:tblGrid>
      <w:tr w:rsidR="00732E73" w:rsidRPr="004167DF" w:rsidTr="003B09A7">
        <w:tc>
          <w:tcPr>
            <w:tcW w:w="1772" w:type="dxa"/>
          </w:tcPr>
          <w:p w:rsidR="003B09A7" w:rsidRPr="004167DF" w:rsidRDefault="003B09A7" w:rsidP="003B09A7">
            <w:pPr>
              <w:pStyle w:val="Default"/>
              <w:jc w:val="both"/>
              <w:rPr>
                <w:color w:val="auto"/>
              </w:rPr>
            </w:pPr>
            <w:r w:rsidRPr="004167DF">
              <w:rPr>
                <w:color w:val="auto"/>
              </w:rPr>
              <w:t>класс</w:t>
            </w:r>
          </w:p>
        </w:tc>
        <w:tc>
          <w:tcPr>
            <w:tcW w:w="1506" w:type="dxa"/>
          </w:tcPr>
          <w:p w:rsidR="003B09A7" w:rsidRPr="004167DF" w:rsidRDefault="003B09A7" w:rsidP="003B09A7">
            <w:pPr>
              <w:pStyle w:val="Default"/>
              <w:jc w:val="both"/>
              <w:rPr>
                <w:color w:val="auto"/>
              </w:rPr>
            </w:pPr>
            <w:r w:rsidRPr="004167DF">
              <w:rPr>
                <w:color w:val="auto"/>
              </w:rPr>
              <w:t xml:space="preserve">Высшее </w:t>
            </w:r>
          </w:p>
          <w:p w:rsidR="003B09A7" w:rsidRPr="004167DF" w:rsidRDefault="003B09A7" w:rsidP="003B09A7">
            <w:pPr>
              <w:pStyle w:val="Default"/>
              <w:jc w:val="both"/>
              <w:rPr>
                <w:color w:val="auto"/>
              </w:rPr>
            </w:pPr>
            <w:r w:rsidRPr="004167DF">
              <w:rPr>
                <w:color w:val="auto"/>
              </w:rPr>
              <w:t>образование</w:t>
            </w:r>
          </w:p>
        </w:tc>
        <w:tc>
          <w:tcPr>
            <w:tcW w:w="1228" w:type="dxa"/>
          </w:tcPr>
          <w:p w:rsidR="003B09A7" w:rsidRPr="004167DF" w:rsidRDefault="003B09A7" w:rsidP="003B09A7">
            <w:pPr>
              <w:pStyle w:val="Default"/>
              <w:jc w:val="both"/>
              <w:rPr>
                <w:color w:val="auto"/>
              </w:rPr>
            </w:pPr>
            <w:r w:rsidRPr="004167DF">
              <w:rPr>
                <w:color w:val="auto"/>
              </w:rPr>
              <w:t>Кв.</w:t>
            </w:r>
          </w:p>
          <w:p w:rsidR="003B09A7" w:rsidRPr="004167DF" w:rsidRDefault="003B09A7" w:rsidP="003B09A7">
            <w:pPr>
              <w:pStyle w:val="Default"/>
              <w:jc w:val="both"/>
              <w:rPr>
                <w:color w:val="auto"/>
              </w:rPr>
            </w:pPr>
            <w:r w:rsidRPr="004167DF">
              <w:rPr>
                <w:color w:val="auto"/>
              </w:rPr>
              <w:t>категория</w:t>
            </w:r>
          </w:p>
        </w:tc>
        <w:tc>
          <w:tcPr>
            <w:tcW w:w="989" w:type="dxa"/>
          </w:tcPr>
          <w:p w:rsidR="003B09A7" w:rsidRPr="004167DF" w:rsidRDefault="003B09A7" w:rsidP="003B09A7">
            <w:pPr>
              <w:pStyle w:val="Default"/>
              <w:jc w:val="both"/>
              <w:rPr>
                <w:color w:val="auto"/>
              </w:rPr>
            </w:pPr>
            <w:r w:rsidRPr="004167DF">
              <w:rPr>
                <w:color w:val="auto"/>
              </w:rPr>
              <w:t>Стаж работы</w:t>
            </w:r>
          </w:p>
        </w:tc>
        <w:tc>
          <w:tcPr>
            <w:tcW w:w="1559" w:type="dxa"/>
          </w:tcPr>
          <w:p w:rsidR="003B09A7" w:rsidRPr="004167DF" w:rsidRDefault="003B09A7" w:rsidP="003B09A7">
            <w:pPr>
              <w:pStyle w:val="Default"/>
              <w:jc w:val="both"/>
              <w:rPr>
                <w:color w:val="auto"/>
              </w:rPr>
            </w:pPr>
            <w:r w:rsidRPr="004167DF">
              <w:rPr>
                <w:color w:val="auto"/>
              </w:rPr>
              <w:t>Курсы переподготовки по специальности «Дефектология»</w:t>
            </w:r>
          </w:p>
        </w:tc>
        <w:tc>
          <w:tcPr>
            <w:tcW w:w="1134" w:type="dxa"/>
          </w:tcPr>
          <w:p w:rsidR="003B09A7" w:rsidRPr="004167DF" w:rsidRDefault="003B09A7" w:rsidP="003B09A7">
            <w:pPr>
              <w:pStyle w:val="Default"/>
              <w:jc w:val="both"/>
              <w:rPr>
                <w:color w:val="auto"/>
              </w:rPr>
            </w:pPr>
            <w:r w:rsidRPr="004167DF">
              <w:rPr>
                <w:color w:val="auto"/>
              </w:rPr>
              <w:t>Курсы по ФГОС НОО ОВЗ</w:t>
            </w:r>
          </w:p>
        </w:tc>
        <w:tc>
          <w:tcPr>
            <w:tcW w:w="1134" w:type="dxa"/>
          </w:tcPr>
          <w:p w:rsidR="003B09A7" w:rsidRPr="004167DF" w:rsidRDefault="003B09A7" w:rsidP="003B09A7">
            <w:pPr>
              <w:pStyle w:val="Default"/>
              <w:jc w:val="both"/>
              <w:rPr>
                <w:color w:val="auto"/>
              </w:rPr>
            </w:pPr>
            <w:r w:rsidRPr="004167DF">
              <w:rPr>
                <w:color w:val="auto"/>
              </w:rPr>
              <w:t>Курсы повышения квалификации</w:t>
            </w:r>
          </w:p>
        </w:tc>
      </w:tr>
      <w:tr w:rsidR="00732E73" w:rsidRPr="004167DF" w:rsidTr="003B09A7">
        <w:tc>
          <w:tcPr>
            <w:tcW w:w="1772" w:type="dxa"/>
          </w:tcPr>
          <w:p w:rsidR="003B09A7" w:rsidRPr="004167DF" w:rsidRDefault="003B09A7" w:rsidP="003B09A7">
            <w:pPr>
              <w:pStyle w:val="Default"/>
              <w:jc w:val="both"/>
              <w:rPr>
                <w:color w:val="auto"/>
              </w:rPr>
            </w:pPr>
            <w:r w:rsidRPr="004167DF">
              <w:rPr>
                <w:color w:val="auto"/>
              </w:rPr>
              <w:t xml:space="preserve">Директор </w:t>
            </w:r>
          </w:p>
        </w:tc>
        <w:tc>
          <w:tcPr>
            <w:tcW w:w="1506" w:type="dxa"/>
          </w:tcPr>
          <w:p w:rsidR="003B09A7" w:rsidRPr="004167DF" w:rsidRDefault="003B09A7" w:rsidP="003B09A7">
            <w:pPr>
              <w:pStyle w:val="Default"/>
              <w:jc w:val="center"/>
              <w:rPr>
                <w:color w:val="auto"/>
              </w:rPr>
            </w:pPr>
            <w:r w:rsidRPr="004167DF">
              <w:rPr>
                <w:color w:val="auto"/>
              </w:rPr>
              <w:t>ИГУ</w:t>
            </w:r>
          </w:p>
        </w:tc>
        <w:tc>
          <w:tcPr>
            <w:tcW w:w="1228" w:type="dxa"/>
          </w:tcPr>
          <w:p w:rsidR="003B09A7" w:rsidRPr="004167DF" w:rsidRDefault="003B09A7" w:rsidP="003B09A7">
            <w:pPr>
              <w:pStyle w:val="Default"/>
              <w:jc w:val="both"/>
              <w:rPr>
                <w:color w:val="auto"/>
              </w:rPr>
            </w:pPr>
            <w:r w:rsidRPr="004167DF">
              <w:rPr>
                <w:color w:val="auto"/>
              </w:rPr>
              <w:t>1</w:t>
            </w:r>
          </w:p>
        </w:tc>
        <w:tc>
          <w:tcPr>
            <w:tcW w:w="989" w:type="dxa"/>
          </w:tcPr>
          <w:p w:rsidR="003B09A7" w:rsidRPr="004167DF" w:rsidRDefault="003B09A7" w:rsidP="003B09A7">
            <w:pPr>
              <w:pStyle w:val="Default"/>
              <w:jc w:val="both"/>
              <w:rPr>
                <w:color w:val="auto"/>
              </w:rPr>
            </w:pPr>
            <w:r w:rsidRPr="004167DF">
              <w:rPr>
                <w:color w:val="auto"/>
              </w:rPr>
              <w:t>20</w:t>
            </w:r>
          </w:p>
        </w:tc>
        <w:tc>
          <w:tcPr>
            <w:tcW w:w="1559" w:type="dxa"/>
          </w:tcPr>
          <w:p w:rsidR="003B09A7" w:rsidRPr="004167DF" w:rsidRDefault="003B09A7" w:rsidP="003B09A7">
            <w:pPr>
              <w:pStyle w:val="Default"/>
              <w:jc w:val="both"/>
              <w:rPr>
                <w:color w:val="auto"/>
              </w:rPr>
            </w:pPr>
            <w:r w:rsidRPr="004167DF">
              <w:rPr>
                <w:color w:val="auto"/>
              </w:rPr>
              <w:t>2014</w:t>
            </w:r>
          </w:p>
        </w:tc>
        <w:tc>
          <w:tcPr>
            <w:tcW w:w="1134" w:type="dxa"/>
          </w:tcPr>
          <w:p w:rsidR="003B09A7" w:rsidRPr="004167DF" w:rsidRDefault="003B09A7" w:rsidP="003B09A7">
            <w:pPr>
              <w:pStyle w:val="Default"/>
              <w:jc w:val="both"/>
              <w:rPr>
                <w:color w:val="auto"/>
              </w:rPr>
            </w:pPr>
            <w:r w:rsidRPr="004167DF">
              <w:rPr>
                <w:color w:val="auto"/>
              </w:rPr>
              <w:t>2016г</w:t>
            </w:r>
          </w:p>
        </w:tc>
        <w:tc>
          <w:tcPr>
            <w:tcW w:w="1134" w:type="dxa"/>
          </w:tcPr>
          <w:p w:rsidR="003B09A7" w:rsidRPr="004167DF" w:rsidRDefault="003B09A7" w:rsidP="003B09A7">
            <w:pPr>
              <w:pStyle w:val="Default"/>
              <w:jc w:val="both"/>
              <w:rPr>
                <w:color w:val="auto"/>
              </w:rPr>
            </w:pPr>
          </w:p>
        </w:tc>
      </w:tr>
      <w:tr w:rsidR="00732E73" w:rsidRPr="004167DF" w:rsidTr="003B09A7">
        <w:tc>
          <w:tcPr>
            <w:tcW w:w="1772" w:type="dxa"/>
          </w:tcPr>
          <w:p w:rsidR="003B09A7" w:rsidRPr="004167DF" w:rsidRDefault="003B09A7" w:rsidP="003B09A7">
            <w:pPr>
              <w:pStyle w:val="Default"/>
              <w:jc w:val="both"/>
              <w:rPr>
                <w:color w:val="auto"/>
              </w:rPr>
            </w:pPr>
            <w:proofErr w:type="spellStart"/>
            <w:r w:rsidRPr="004167DF">
              <w:rPr>
                <w:color w:val="auto"/>
              </w:rPr>
              <w:t>Зам.директора</w:t>
            </w:r>
            <w:proofErr w:type="spellEnd"/>
          </w:p>
        </w:tc>
        <w:tc>
          <w:tcPr>
            <w:tcW w:w="1506" w:type="dxa"/>
          </w:tcPr>
          <w:p w:rsidR="003B09A7" w:rsidRPr="004167DF" w:rsidRDefault="003B09A7" w:rsidP="003B09A7">
            <w:pPr>
              <w:pStyle w:val="Default"/>
              <w:jc w:val="center"/>
              <w:rPr>
                <w:color w:val="auto"/>
              </w:rPr>
            </w:pPr>
            <w:r w:rsidRPr="004167DF">
              <w:rPr>
                <w:color w:val="auto"/>
              </w:rPr>
              <w:t>ИГПИ</w:t>
            </w:r>
          </w:p>
        </w:tc>
        <w:tc>
          <w:tcPr>
            <w:tcW w:w="1228" w:type="dxa"/>
          </w:tcPr>
          <w:p w:rsidR="003B09A7" w:rsidRPr="004167DF" w:rsidRDefault="003B09A7" w:rsidP="003B09A7">
            <w:pPr>
              <w:pStyle w:val="Default"/>
              <w:jc w:val="both"/>
              <w:rPr>
                <w:color w:val="auto"/>
              </w:rPr>
            </w:pPr>
            <w:r w:rsidRPr="004167DF">
              <w:rPr>
                <w:color w:val="auto"/>
              </w:rPr>
              <w:t>1</w:t>
            </w:r>
          </w:p>
        </w:tc>
        <w:tc>
          <w:tcPr>
            <w:tcW w:w="989" w:type="dxa"/>
          </w:tcPr>
          <w:p w:rsidR="003B09A7" w:rsidRPr="004167DF" w:rsidRDefault="003B09A7" w:rsidP="003B09A7">
            <w:pPr>
              <w:pStyle w:val="Default"/>
              <w:jc w:val="both"/>
              <w:rPr>
                <w:color w:val="auto"/>
              </w:rPr>
            </w:pPr>
            <w:r w:rsidRPr="004167DF">
              <w:rPr>
                <w:color w:val="auto"/>
              </w:rPr>
              <w:t>30</w:t>
            </w:r>
          </w:p>
        </w:tc>
        <w:tc>
          <w:tcPr>
            <w:tcW w:w="1559" w:type="dxa"/>
          </w:tcPr>
          <w:p w:rsidR="003B09A7" w:rsidRPr="004167DF" w:rsidRDefault="003B09A7" w:rsidP="003B09A7">
            <w:pPr>
              <w:pStyle w:val="Default"/>
              <w:jc w:val="both"/>
              <w:rPr>
                <w:color w:val="auto"/>
              </w:rPr>
            </w:pPr>
          </w:p>
        </w:tc>
        <w:tc>
          <w:tcPr>
            <w:tcW w:w="1134" w:type="dxa"/>
          </w:tcPr>
          <w:p w:rsidR="003B09A7" w:rsidRPr="004167DF" w:rsidRDefault="003B09A7" w:rsidP="003B09A7">
            <w:pPr>
              <w:pStyle w:val="Default"/>
              <w:jc w:val="both"/>
              <w:rPr>
                <w:color w:val="auto"/>
              </w:rPr>
            </w:pPr>
            <w:r w:rsidRPr="004167DF">
              <w:rPr>
                <w:color w:val="auto"/>
              </w:rPr>
              <w:t>2016г</w:t>
            </w:r>
          </w:p>
        </w:tc>
        <w:tc>
          <w:tcPr>
            <w:tcW w:w="1134" w:type="dxa"/>
          </w:tcPr>
          <w:p w:rsidR="003B09A7" w:rsidRPr="004167DF" w:rsidRDefault="003B09A7" w:rsidP="003B09A7">
            <w:pPr>
              <w:pStyle w:val="Default"/>
              <w:jc w:val="both"/>
              <w:rPr>
                <w:color w:val="auto"/>
              </w:rPr>
            </w:pPr>
          </w:p>
        </w:tc>
      </w:tr>
      <w:tr w:rsidR="00732E73" w:rsidRPr="004167DF" w:rsidTr="003B09A7">
        <w:tc>
          <w:tcPr>
            <w:tcW w:w="1772" w:type="dxa"/>
          </w:tcPr>
          <w:p w:rsidR="003B09A7" w:rsidRPr="004167DF" w:rsidRDefault="00732E73" w:rsidP="003B09A7">
            <w:pPr>
              <w:pStyle w:val="Default"/>
              <w:jc w:val="both"/>
              <w:rPr>
                <w:color w:val="auto"/>
              </w:rPr>
            </w:pPr>
            <w:r w:rsidRPr="004167DF">
              <w:rPr>
                <w:color w:val="auto"/>
              </w:rPr>
              <w:t>Педагог дополнительного образования</w:t>
            </w:r>
          </w:p>
        </w:tc>
        <w:tc>
          <w:tcPr>
            <w:tcW w:w="1506" w:type="dxa"/>
          </w:tcPr>
          <w:p w:rsidR="003B09A7" w:rsidRPr="004167DF" w:rsidRDefault="004934E3" w:rsidP="004934E3">
            <w:pPr>
              <w:pStyle w:val="Default"/>
              <w:jc w:val="center"/>
              <w:rPr>
                <w:color w:val="auto"/>
              </w:rPr>
            </w:pPr>
            <w:r w:rsidRPr="004167DF">
              <w:rPr>
                <w:color w:val="auto"/>
              </w:rPr>
              <w:t>Омский ГИ Физической культуры</w:t>
            </w:r>
            <w:r w:rsidR="00BA3989" w:rsidRPr="004167DF">
              <w:rPr>
                <w:color w:val="auto"/>
              </w:rPr>
              <w:t xml:space="preserve"> и спорта</w:t>
            </w:r>
          </w:p>
        </w:tc>
        <w:tc>
          <w:tcPr>
            <w:tcW w:w="1228" w:type="dxa"/>
          </w:tcPr>
          <w:p w:rsidR="003B09A7" w:rsidRPr="004167DF" w:rsidRDefault="00732E73" w:rsidP="003B09A7">
            <w:pPr>
              <w:pStyle w:val="Default"/>
              <w:jc w:val="both"/>
              <w:rPr>
                <w:color w:val="auto"/>
              </w:rPr>
            </w:pPr>
            <w:r w:rsidRPr="004167DF">
              <w:rPr>
                <w:color w:val="auto"/>
              </w:rPr>
              <w:t>1</w:t>
            </w:r>
          </w:p>
        </w:tc>
        <w:tc>
          <w:tcPr>
            <w:tcW w:w="989" w:type="dxa"/>
          </w:tcPr>
          <w:p w:rsidR="003B09A7" w:rsidRPr="004167DF" w:rsidRDefault="006C3D53" w:rsidP="003B09A7">
            <w:pPr>
              <w:pStyle w:val="Default"/>
              <w:jc w:val="both"/>
              <w:rPr>
                <w:color w:val="auto"/>
              </w:rPr>
            </w:pPr>
            <w:r>
              <w:rPr>
                <w:color w:val="auto"/>
              </w:rPr>
              <w:t>31</w:t>
            </w:r>
          </w:p>
        </w:tc>
        <w:tc>
          <w:tcPr>
            <w:tcW w:w="1559" w:type="dxa"/>
          </w:tcPr>
          <w:p w:rsidR="003B09A7" w:rsidRPr="004167DF" w:rsidRDefault="003B09A7" w:rsidP="003B09A7">
            <w:pPr>
              <w:pStyle w:val="Default"/>
              <w:jc w:val="both"/>
              <w:rPr>
                <w:color w:val="auto"/>
              </w:rPr>
            </w:pPr>
            <w:r w:rsidRPr="004167DF">
              <w:rPr>
                <w:color w:val="auto"/>
              </w:rPr>
              <w:t>2014</w:t>
            </w:r>
          </w:p>
        </w:tc>
        <w:tc>
          <w:tcPr>
            <w:tcW w:w="1134" w:type="dxa"/>
          </w:tcPr>
          <w:p w:rsidR="003B09A7" w:rsidRPr="004167DF" w:rsidRDefault="003B09A7" w:rsidP="003B09A7">
            <w:pPr>
              <w:pStyle w:val="Default"/>
              <w:jc w:val="both"/>
              <w:rPr>
                <w:color w:val="auto"/>
              </w:rPr>
            </w:pPr>
            <w:r w:rsidRPr="004167DF">
              <w:rPr>
                <w:color w:val="auto"/>
              </w:rPr>
              <w:t>2016г</w:t>
            </w:r>
          </w:p>
        </w:tc>
        <w:tc>
          <w:tcPr>
            <w:tcW w:w="1134" w:type="dxa"/>
          </w:tcPr>
          <w:p w:rsidR="003B09A7" w:rsidRPr="004167DF" w:rsidRDefault="003B09A7" w:rsidP="003B09A7">
            <w:pPr>
              <w:pStyle w:val="Default"/>
              <w:jc w:val="both"/>
              <w:rPr>
                <w:color w:val="auto"/>
              </w:rPr>
            </w:pPr>
          </w:p>
        </w:tc>
      </w:tr>
      <w:tr w:rsidR="00732E73" w:rsidRPr="004167DF" w:rsidTr="003B09A7">
        <w:tc>
          <w:tcPr>
            <w:tcW w:w="1772" w:type="dxa"/>
          </w:tcPr>
          <w:p w:rsidR="00732E73" w:rsidRPr="004167DF" w:rsidRDefault="00732E73" w:rsidP="003B09A7">
            <w:pPr>
              <w:pStyle w:val="Default"/>
              <w:jc w:val="both"/>
              <w:rPr>
                <w:color w:val="auto"/>
              </w:rPr>
            </w:pPr>
            <w:r w:rsidRPr="004167DF">
              <w:rPr>
                <w:color w:val="auto"/>
              </w:rPr>
              <w:t>Педагог дополнительного образования</w:t>
            </w:r>
          </w:p>
        </w:tc>
        <w:tc>
          <w:tcPr>
            <w:tcW w:w="1506" w:type="dxa"/>
          </w:tcPr>
          <w:p w:rsidR="00732E73" w:rsidRPr="004167DF" w:rsidRDefault="004934E3" w:rsidP="004934E3">
            <w:pPr>
              <w:pStyle w:val="Default"/>
              <w:jc w:val="center"/>
              <w:rPr>
                <w:color w:val="auto"/>
              </w:rPr>
            </w:pPr>
            <w:r w:rsidRPr="004167DF">
              <w:rPr>
                <w:color w:val="auto"/>
              </w:rPr>
              <w:t xml:space="preserve">НИ </w:t>
            </w:r>
            <w:proofErr w:type="spellStart"/>
            <w:r w:rsidRPr="004167DF">
              <w:rPr>
                <w:color w:val="auto"/>
              </w:rPr>
              <w:t>ИрГТУ</w:t>
            </w:r>
            <w:proofErr w:type="spellEnd"/>
          </w:p>
        </w:tc>
        <w:tc>
          <w:tcPr>
            <w:tcW w:w="1228" w:type="dxa"/>
          </w:tcPr>
          <w:p w:rsidR="00732E73" w:rsidRPr="004167DF" w:rsidRDefault="00732E73" w:rsidP="003B09A7">
            <w:pPr>
              <w:pStyle w:val="Default"/>
              <w:jc w:val="both"/>
              <w:rPr>
                <w:color w:val="auto"/>
              </w:rPr>
            </w:pPr>
            <w:r w:rsidRPr="004167DF">
              <w:rPr>
                <w:color w:val="auto"/>
              </w:rPr>
              <w:t>_</w:t>
            </w:r>
          </w:p>
        </w:tc>
        <w:tc>
          <w:tcPr>
            <w:tcW w:w="989" w:type="dxa"/>
          </w:tcPr>
          <w:p w:rsidR="00732E73" w:rsidRPr="004167DF" w:rsidRDefault="006C3D53" w:rsidP="003B09A7">
            <w:pPr>
              <w:pStyle w:val="Default"/>
              <w:jc w:val="both"/>
              <w:rPr>
                <w:color w:val="auto"/>
              </w:rPr>
            </w:pPr>
            <w:r>
              <w:rPr>
                <w:color w:val="auto"/>
              </w:rPr>
              <w:t>4</w:t>
            </w:r>
          </w:p>
        </w:tc>
        <w:tc>
          <w:tcPr>
            <w:tcW w:w="1559" w:type="dxa"/>
          </w:tcPr>
          <w:p w:rsidR="00732E73" w:rsidRPr="004167DF" w:rsidRDefault="00BA3989" w:rsidP="003B09A7">
            <w:pPr>
              <w:pStyle w:val="Default"/>
              <w:jc w:val="both"/>
              <w:rPr>
                <w:color w:val="auto"/>
              </w:rPr>
            </w:pPr>
            <w:r w:rsidRPr="004167DF">
              <w:rPr>
                <w:color w:val="auto"/>
              </w:rPr>
              <w:t>2014</w:t>
            </w:r>
          </w:p>
        </w:tc>
        <w:tc>
          <w:tcPr>
            <w:tcW w:w="1134" w:type="dxa"/>
          </w:tcPr>
          <w:p w:rsidR="00732E73" w:rsidRPr="004167DF" w:rsidRDefault="00732E73" w:rsidP="003B09A7">
            <w:pPr>
              <w:pStyle w:val="Default"/>
              <w:jc w:val="both"/>
              <w:rPr>
                <w:color w:val="auto"/>
              </w:rPr>
            </w:pPr>
            <w:r w:rsidRPr="004167DF">
              <w:rPr>
                <w:color w:val="auto"/>
              </w:rPr>
              <w:t>2016г</w:t>
            </w:r>
          </w:p>
        </w:tc>
        <w:tc>
          <w:tcPr>
            <w:tcW w:w="1134" w:type="dxa"/>
          </w:tcPr>
          <w:p w:rsidR="00732E73" w:rsidRPr="004167DF" w:rsidRDefault="00732E73" w:rsidP="003B09A7">
            <w:pPr>
              <w:pStyle w:val="Default"/>
              <w:jc w:val="both"/>
              <w:rPr>
                <w:color w:val="auto"/>
              </w:rPr>
            </w:pPr>
          </w:p>
        </w:tc>
      </w:tr>
      <w:tr w:rsidR="00732E73" w:rsidRPr="004167DF" w:rsidTr="003B09A7">
        <w:tc>
          <w:tcPr>
            <w:tcW w:w="1772" w:type="dxa"/>
          </w:tcPr>
          <w:p w:rsidR="00732E73" w:rsidRPr="004167DF" w:rsidRDefault="00732E73" w:rsidP="003B09A7">
            <w:pPr>
              <w:pStyle w:val="Default"/>
              <w:jc w:val="both"/>
              <w:rPr>
                <w:color w:val="auto"/>
              </w:rPr>
            </w:pPr>
            <w:r w:rsidRPr="004167DF">
              <w:rPr>
                <w:color w:val="auto"/>
              </w:rPr>
              <w:t>Педагог дополнительного образования</w:t>
            </w:r>
          </w:p>
        </w:tc>
        <w:tc>
          <w:tcPr>
            <w:tcW w:w="1506" w:type="dxa"/>
          </w:tcPr>
          <w:p w:rsidR="00732E73" w:rsidRPr="004167DF" w:rsidRDefault="00BA3989" w:rsidP="003B09A7">
            <w:pPr>
              <w:pStyle w:val="Default"/>
              <w:jc w:val="center"/>
              <w:rPr>
                <w:color w:val="auto"/>
              </w:rPr>
            </w:pPr>
            <w:r w:rsidRPr="004167DF">
              <w:rPr>
                <w:color w:val="auto"/>
              </w:rPr>
              <w:t>ИГУ им. Жданова</w:t>
            </w:r>
          </w:p>
        </w:tc>
        <w:tc>
          <w:tcPr>
            <w:tcW w:w="1228" w:type="dxa"/>
          </w:tcPr>
          <w:p w:rsidR="00732E73" w:rsidRPr="004167DF" w:rsidRDefault="00732E73" w:rsidP="003B09A7">
            <w:pPr>
              <w:pStyle w:val="Default"/>
              <w:jc w:val="both"/>
              <w:rPr>
                <w:color w:val="auto"/>
              </w:rPr>
            </w:pPr>
            <w:r w:rsidRPr="004167DF">
              <w:rPr>
                <w:color w:val="auto"/>
              </w:rPr>
              <w:t>_</w:t>
            </w:r>
          </w:p>
        </w:tc>
        <w:tc>
          <w:tcPr>
            <w:tcW w:w="989" w:type="dxa"/>
          </w:tcPr>
          <w:p w:rsidR="00732E73" w:rsidRPr="004167DF" w:rsidRDefault="006C3D53" w:rsidP="003B09A7">
            <w:pPr>
              <w:pStyle w:val="Default"/>
              <w:jc w:val="both"/>
              <w:rPr>
                <w:color w:val="auto"/>
              </w:rPr>
            </w:pPr>
            <w:r>
              <w:rPr>
                <w:color w:val="auto"/>
              </w:rPr>
              <w:t>3</w:t>
            </w:r>
          </w:p>
        </w:tc>
        <w:tc>
          <w:tcPr>
            <w:tcW w:w="1559" w:type="dxa"/>
          </w:tcPr>
          <w:p w:rsidR="00732E73" w:rsidRPr="004167DF" w:rsidRDefault="00732E73" w:rsidP="003B09A7">
            <w:pPr>
              <w:pStyle w:val="Default"/>
              <w:jc w:val="both"/>
              <w:rPr>
                <w:color w:val="auto"/>
              </w:rPr>
            </w:pPr>
          </w:p>
        </w:tc>
        <w:tc>
          <w:tcPr>
            <w:tcW w:w="1134" w:type="dxa"/>
          </w:tcPr>
          <w:p w:rsidR="00732E73" w:rsidRPr="004167DF" w:rsidRDefault="00732E73" w:rsidP="003B09A7">
            <w:pPr>
              <w:pStyle w:val="Default"/>
              <w:jc w:val="both"/>
              <w:rPr>
                <w:color w:val="auto"/>
              </w:rPr>
            </w:pPr>
            <w:r w:rsidRPr="004167DF">
              <w:rPr>
                <w:color w:val="auto"/>
              </w:rPr>
              <w:t>2016г</w:t>
            </w:r>
          </w:p>
        </w:tc>
        <w:tc>
          <w:tcPr>
            <w:tcW w:w="1134" w:type="dxa"/>
          </w:tcPr>
          <w:p w:rsidR="00732E73" w:rsidRPr="004167DF" w:rsidRDefault="00732E73" w:rsidP="003B09A7">
            <w:pPr>
              <w:pStyle w:val="Default"/>
              <w:jc w:val="both"/>
              <w:rPr>
                <w:color w:val="auto"/>
              </w:rPr>
            </w:pPr>
          </w:p>
        </w:tc>
      </w:tr>
      <w:tr w:rsidR="00A75C06" w:rsidRPr="004167DF" w:rsidTr="003B09A7">
        <w:tc>
          <w:tcPr>
            <w:tcW w:w="1772" w:type="dxa"/>
          </w:tcPr>
          <w:p w:rsidR="00A75C06" w:rsidRPr="004167DF" w:rsidRDefault="00A75C06" w:rsidP="003B09A7">
            <w:pPr>
              <w:pStyle w:val="Default"/>
              <w:jc w:val="both"/>
              <w:rPr>
                <w:color w:val="auto"/>
              </w:rPr>
            </w:pPr>
            <w:r>
              <w:rPr>
                <w:color w:val="auto"/>
              </w:rPr>
              <w:t xml:space="preserve">Педагог дополнительного образования </w:t>
            </w:r>
          </w:p>
        </w:tc>
        <w:tc>
          <w:tcPr>
            <w:tcW w:w="1506" w:type="dxa"/>
          </w:tcPr>
          <w:p w:rsidR="00A75C06" w:rsidRPr="004167DF" w:rsidRDefault="00A75C06" w:rsidP="003B09A7">
            <w:pPr>
              <w:pStyle w:val="Default"/>
              <w:jc w:val="center"/>
              <w:rPr>
                <w:color w:val="auto"/>
              </w:rPr>
            </w:pPr>
            <w:proofErr w:type="gramStart"/>
            <w:r>
              <w:rPr>
                <w:color w:val="auto"/>
              </w:rPr>
              <w:t>Восточно-Сибирская</w:t>
            </w:r>
            <w:proofErr w:type="gramEnd"/>
            <w:r>
              <w:rPr>
                <w:color w:val="auto"/>
              </w:rPr>
              <w:t xml:space="preserve"> академия культуры и искусств</w:t>
            </w:r>
          </w:p>
        </w:tc>
        <w:tc>
          <w:tcPr>
            <w:tcW w:w="1228" w:type="dxa"/>
          </w:tcPr>
          <w:p w:rsidR="00A75C06" w:rsidRPr="004167DF" w:rsidRDefault="00A75C06" w:rsidP="003B09A7">
            <w:pPr>
              <w:pStyle w:val="Default"/>
              <w:jc w:val="both"/>
              <w:rPr>
                <w:color w:val="auto"/>
              </w:rPr>
            </w:pPr>
            <w:r>
              <w:rPr>
                <w:color w:val="auto"/>
              </w:rPr>
              <w:t>-</w:t>
            </w:r>
          </w:p>
        </w:tc>
        <w:tc>
          <w:tcPr>
            <w:tcW w:w="989" w:type="dxa"/>
          </w:tcPr>
          <w:p w:rsidR="00A75C06" w:rsidRDefault="00A75C06" w:rsidP="003B09A7">
            <w:pPr>
              <w:pStyle w:val="Default"/>
              <w:jc w:val="both"/>
              <w:rPr>
                <w:color w:val="auto"/>
              </w:rPr>
            </w:pPr>
            <w:r>
              <w:rPr>
                <w:color w:val="auto"/>
              </w:rPr>
              <w:t>11</w:t>
            </w:r>
          </w:p>
        </w:tc>
        <w:tc>
          <w:tcPr>
            <w:tcW w:w="1559" w:type="dxa"/>
          </w:tcPr>
          <w:p w:rsidR="00A75C06" w:rsidRPr="004167DF" w:rsidRDefault="00A75C06" w:rsidP="003B09A7">
            <w:pPr>
              <w:pStyle w:val="Default"/>
              <w:jc w:val="both"/>
              <w:rPr>
                <w:color w:val="auto"/>
              </w:rPr>
            </w:pPr>
          </w:p>
        </w:tc>
        <w:tc>
          <w:tcPr>
            <w:tcW w:w="1134" w:type="dxa"/>
          </w:tcPr>
          <w:p w:rsidR="00A75C06" w:rsidRPr="004167DF" w:rsidRDefault="00A75C06" w:rsidP="003B09A7">
            <w:pPr>
              <w:pStyle w:val="Default"/>
              <w:jc w:val="both"/>
              <w:rPr>
                <w:color w:val="auto"/>
              </w:rPr>
            </w:pPr>
            <w:r>
              <w:rPr>
                <w:color w:val="auto"/>
              </w:rPr>
              <w:t>-</w:t>
            </w:r>
          </w:p>
        </w:tc>
        <w:tc>
          <w:tcPr>
            <w:tcW w:w="1134" w:type="dxa"/>
          </w:tcPr>
          <w:p w:rsidR="00A75C06" w:rsidRPr="004167DF" w:rsidRDefault="00A75C06" w:rsidP="003B09A7">
            <w:pPr>
              <w:pStyle w:val="Default"/>
              <w:jc w:val="both"/>
              <w:rPr>
                <w:color w:val="auto"/>
              </w:rPr>
            </w:pPr>
          </w:p>
        </w:tc>
      </w:tr>
    </w:tbl>
    <w:p w:rsidR="003B09A7" w:rsidRPr="004167DF" w:rsidRDefault="003B09A7" w:rsidP="003B09A7">
      <w:pPr>
        <w:pStyle w:val="14TexstOSNOVA1012"/>
        <w:spacing w:line="240" w:lineRule="auto"/>
        <w:ind w:firstLine="0"/>
        <w:rPr>
          <w:rFonts w:ascii="Times New Roman" w:hAnsi="Times New Roman" w:cs="Times New Roman"/>
          <w:caps/>
          <w:color w:val="FF0000"/>
          <w:sz w:val="24"/>
          <w:szCs w:val="24"/>
        </w:rPr>
      </w:pPr>
    </w:p>
    <w:p w:rsidR="003B09A7" w:rsidRPr="004167DF" w:rsidRDefault="003B09A7" w:rsidP="003B09A7">
      <w:pPr>
        <w:spacing w:after="0" w:line="240" w:lineRule="auto"/>
        <w:ind w:firstLine="709"/>
        <w:jc w:val="both"/>
        <w:rPr>
          <w:rFonts w:ascii="Times New Roman" w:hAnsi="Times New Roman" w:cs="Times New Roman"/>
          <w:color w:val="auto"/>
          <w:sz w:val="24"/>
          <w:szCs w:val="24"/>
        </w:rPr>
      </w:pPr>
      <w:r w:rsidRPr="004167DF">
        <w:rPr>
          <w:rFonts w:ascii="Times New Roman" w:hAnsi="Times New Roman" w:cs="Times New Roman"/>
          <w:color w:val="auto"/>
          <w:sz w:val="24"/>
          <w:szCs w:val="24"/>
        </w:rPr>
        <w:t xml:space="preserve">ОУ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w:t>
      </w:r>
      <w:r w:rsidR="00732E73" w:rsidRPr="004167DF">
        <w:rPr>
          <w:rFonts w:ascii="Times New Roman" w:hAnsi="Times New Roman" w:cs="Times New Roman"/>
          <w:color w:val="auto"/>
          <w:sz w:val="24"/>
          <w:szCs w:val="24"/>
        </w:rPr>
        <w:t>ОВЗ</w:t>
      </w:r>
      <w:r w:rsidRPr="004167DF">
        <w:rPr>
          <w:rFonts w:ascii="Times New Roman" w:hAnsi="Times New Roman" w:cs="Times New Roman"/>
          <w:color w:val="auto"/>
          <w:sz w:val="24"/>
          <w:szCs w:val="24"/>
        </w:rPr>
        <w:t>.</w:t>
      </w:r>
    </w:p>
    <w:p w:rsidR="003B09A7" w:rsidRPr="004167DF" w:rsidRDefault="003B09A7" w:rsidP="00732E73">
      <w:pPr>
        <w:pStyle w:val="ae"/>
        <w:spacing w:line="240" w:lineRule="auto"/>
        <w:ind w:firstLine="0"/>
        <w:rPr>
          <w:rFonts w:ascii="Times New Roman" w:hAnsi="Times New Roman"/>
          <w:color w:val="auto"/>
          <w:sz w:val="24"/>
          <w:szCs w:val="24"/>
        </w:rPr>
      </w:pPr>
    </w:p>
    <w:p w:rsidR="003B09A7" w:rsidRPr="004167DF" w:rsidRDefault="003B09A7" w:rsidP="003B09A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4167DF">
        <w:rPr>
          <w:rFonts w:ascii="Times New Roman" w:hAnsi="Times New Roman" w:cs="Times New Roman"/>
          <w:b/>
          <w:kern w:val="28"/>
          <w:sz w:val="24"/>
          <w:szCs w:val="24"/>
        </w:rPr>
        <w:t>Финансовые условия</w:t>
      </w:r>
    </w:p>
    <w:p w:rsidR="003B09A7" w:rsidRPr="004167DF" w:rsidRDefault="003B09A7" w:rsidP="003B09A7">
      <w:pPr>
        <w:pStyle w:val="Standard"/>
        <w:ind w:firstLine="708"/>
        <w:contextualSpacing/>
        <w:jc w:val="both"/>
        <w:rPr>
          <w:rFonts w:ascii="Times New Roman" w:hAnsi="Times New Roman" w:cs="Times New Roman"/>
        </w:rPr>
      </w:pPr>
      <w:r w:rsidRPr="004167DF">
        <w:rPr>
          <w:rFonts w:ascii="Times New Roman" w:hAnsi="Times New Roman" w:cs="Times New Roman"/>
        </w:rPr>
        <w:t xml:space="preserve">Финансовое обеспечение образования обучающихся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3B09A7" w:rsidRPr="004167DF" w:rsidRDefault="003B09A7" w:rsidP="003B09A7">
      <w:pPr>
        <w:spacing w:after="0" w:line="240" w:lineRule="auto"/>
        <w:ind w:firstLine="708"/>
        <w:jc w:val="both"/>
        <w:rPr>
          <w:rFonts w:ascii="Times New Roman" w:hAnsi="Times New Roman" w:cs="Times New Roman"/>
          <w:sz w:val="24"/>
          <w:szCs w:val="24"/>
        </w:rPr>
      </w:pPr>
      <w:r w:rsidRPr="004167DF">
        <w:rPr>
          <w:rFonts w:ascii="Times New Roman" w:hAnsi="Times New Roman" w:cs="Times New Roman"/>
          <w:sz w:val="24"/>
          <w:szCs w:val="24"/>
        </w:rPr>
        <w:t>Финансовое обеспечение должно соответствовать специфике кадровых и материально-технических условий</w:t>
      </w:r>
      <w:r w:rsidR="00310E38" w:rsidRPr="004167DF">
        <w:rPr>
          <w:rFonts w:ascii="Times New Roman" w:hAnsi="Times New Roman" w:cs="Times New Roman"/>
          <w:sz w:val="24"/>
          <w:szCs w:val="24"/>
        </w:rPr>
        <w:t>.</w:t>
      </w:r>
    </w:p>
    <w:p w:rsidR="003B09A7" w:rsidRPr="004167DF" w:rsidRDefault="003B09A7" w:rsidP="003B09A7">
      <w:pPr>
        <w:pStyle w:val="Standard"/>
        <w:shd w:val="clear" w:color="auto" w:fill="FFFFFF"/>
        <w:ind w:firstLine="708"/>
        <w:jc w:val="both"/>
        <w:rPr>
          <w:rFonts w:ascii="Times New Roman" w:hAnsi="Times New Roman" w:cs="Times New Roman"/>
        </w:rPr>
      </w:pPr>
      <w:r w:rsidRPr="004167DF">
        <w:rPr>
          <w:rFonts w:ascii="Times New Roman" w:hAnsi="Times New Roman" w:cs="Times New Roman"/>
        </w:rPr>
        <w:t>Ф</w:t>
      </w:r>
      <w:r w:rsidR="00F02267" w:rsidRPr="004167DF">
        <w:rPr>
          <w:rFonts w:ascii="Times New Roman" w:hAnsi="Times New Roman" w:cs="Times New Roman"/>
        </w:rPr>
        <w:t>инансовые условия реализации АПД</w:t>
      </w:r>
      <w:r w:rsidRPr="004167DF">
        <w:rPr>
          <w:rFonts w:ascii="Times New Roman" w:hAnsi="Times New Roman" w:cs="Times New Roman"/>
        </w:rPr>
        <w:t>О обучающихся должны:</w:t>
      </w:r>
    </w:p>
    <w:p w:rsidR="003B09A7" w:rsidRPr="004167DF" w:rsidRDefault="003B09A7" w:rsidP="003B09A7">
      <w:pPr>
        <w:pStyle w:val="af0"/>
        <w:numPr>
          <w:ilvl w:val="0"/>
          <w:numId w:val="5"/>
        </w:numPr>
        <w:shd w:val="clear" w:color="auto" w:fill="FFFFFF"/>
        <w:suppressAutoHyphens/>
        <w:spacing w:line="240" w:lineRule="auto"/>
        <w:ind w:firstLine="708"/>
        <w:contextualSpacing w:val="0"/>
        <w:jc w:val="both"/>
        <w:textAlignment w:val="baseline"/>
        <w:rPr>
          <w:caps w:val="0"/>
        </w:rPr>
      </w:pPr>
      <w:r w:rsidRPr="004167DF">
        <w:rPr>
          <w:caps w:val="0"/>
        </w:rPr>
        <w:t xml:space="preserve">обеспечивать государственные гарантии </w:t>
      </w:r>
      <w:proofErr w:type="gramStart"/>
      <w:r w:rsidRPr="004167DF">
        <w:rPr>
          <w:caps w:val="0"/>
        </w:rPr>
        <w:t>прав</w:t>
      </w:r>
      <w:proofErr w:type="gramEnd"/>
      <w:r w:rsidRPr="004167DF">
        <w:rPr>
          <w:caps w:val="0"/>
        </w:rPr>
        <w:t xml:space="preserve"> обучающихся на получение бесплатного общедоступного образования, включая внеурочную деятельность</w:t>
      </w:r>
      <w:r w:rsidRPr="004167DF">
        <w:t>;</w:t>
      </w:r>
    </w:p>
    <w:p w:rsidR="003B09A7" w:rsidRPr="004167DF" w:rsidRDefault="003B09A7" w:rsidP="003B09A7">
      <w:pPr>
        <w:pStyle w:val="af0"/>
        <w:numPr>
          <w:ilvl w:val="0"/>
          <w:numId w:val="5"/>
        </w:numPr>
        <w:shd w:val="clear" w:color="auto" w:fill="FFFFFF"/>
        <w:suppressAutoHyphens/>
        <w:spacing w:line="240" w:lineRule="auto"/>
        <w:ind w:firstLine="708"/>
        <w:contextualSpacing w:val="0"/>
        <w:jc w:val="both"/>
        <w:textAlignment w:val="baseline"/>
        <w:rPr>
          <w:caps w:val="0"/>
        </w:rPr>
      </w:pPr>
      <w:r w:rsidRPr="004167DF">
        <w:rPr>
          <w:caps w:val="0"/>
        </w:rPr>
        <w:t xml:space="preserve">обеспечивать возможность исполнения требований </w:t>
      </w:r>
      <w:r w:rsidR="00883DFA" w:rsidRPr="004167DF">
        <w:t>ФГОС</w:t>
      </w:r>
      <w:r w:rsidRPr="004167DF">
        <w:rPr>
          <w:caps w:val="0"/>
        </w:rPr>
        <w:t>;</w:t>
      </w:r>
    </w:p>
    <w:p w:rsidR="003B09A7" w:rsidRPr="004167DF" w:rsidRDefault="003B09A7" w:rsidP="003B09A7">
      <w:pPr>
        <w:pStyle w:val="af0"/>
        <w:numPr>
          <w:ilvl w:val="0"/>
          <w:numId w:val="5"/>
        </w:numPr>
        <w:shd w:val="clear" w:color="auto" w:fill="FFFFFF"/>
        <w:suppressAutoHyphens/>
        <w:spacing w:line="240" w:lineRule="auto"/>
        <w:ind w:firstLine="708"/>
        <w:contextualSpacing w:val="0"/>
        <w:jc w:val="both"/>
        <w:textAlignment w:val="baseline"/>
        <w:rPr>
          <w:caps w:val="0"/>
        </w:rPr>
      </w:pPr>
      <w:r w:rsidRPr="004167DF">
        <w:rPr>
          <w:caps w:val="0"/>
          <w:kern w:val="1"/>
        </w:rPr>
        <w:lastRenderedPageBreak/>
        <w:t>обеспечивать р</w:t>
      </w:r>
      <w:r w:rsidR="00883DFA" w:rsidRPr="004167DF">
        <w:rPr>
          <w:caps w:val="0"/>
          <w:kern w:val="1"/>
        </w:rPr>
        <w:t xml:space="preserve">еализацию обязательной части </w:t>
      </w:r>
      <w:r w:rsidR="004934E3" w:rsidRPr="004167DF">
        <w:rPr>
          <w:caps w:val="0"/>
          <w:kern w:val="1"/>
        </w:rPr>
        <w:t>АПДО</w:t>
      </w:r>
      <w:r w:rsidRPr="004167DF">
        <w:rPr>
          <w:caps w:val="0"/>
          <w:kern w:val="1"/>
        </w:rPr>
        <w:t xml:space="preserve"> и части, формируемой участниками образовательных отношений</w:t>
      </w:r>
      <w:r w:rsidRPr="004167DF">
        <w:t xml:space="preserve">, </w:t>
      </w:r>
      <w:r w:rsidRPr="004167DF">
        <w:rPr>
          <w:caps w:val="0"/>
        </w:rPr>
        <w:t>учитывая вариативность особых образовательных потребностей и индивидуальных о</w:t>
      </w:r>
      <w:r w:rsidR="00883DFA" w:rsidRPr="004167DF">
        <w:rPr>
          <w:caps w:val="0"/>
        </w:rPr>
        <w:t>собенностей развития обучающихся</w:t>
      </w:r>
      <w:r w:rsidRPr="004167DF">
        <w:rPr>
          <w:kern w:val="1"/>
        </w:rPr>
        <w:t>;</w:t>
      </w:r>
      <w:r w:rsidRPr="004167DF">
        <w:t xml:space="preserve"> </w:t>
      </w:r>
    </w:p>
    <w:p w:rsidR="003B09A7" w:rsidRPr="004167DF" w:rsidRDefault="003B09A7" w:rsidP="003B09A7">
      <w:pPr>
        <w:pStyle w:val="af0"/>
        <w:numPr>
          <w:ilvl w:val="0"/>
          <w:numId w:val="5"/>
        </w:numPr>
        <w:shd w:val="clear" w:color="auto" w:fill="FFFFFF"/>
        <w:suppressAutoHyphens/>
        <w:spacing w:line="240" w:lineRule="auto"/>
        <w:ind w:firstLine="708"/>
        <w:contextualSpacing w:val="0"/>
        <w:jc w:val="both"/>
        <w:textAlignment w:val="baseline"/>
        <w:rPr>
          <w:bCs/>
          <w:iCs/>
        </w:rPr>
      </w:pPr>
      <w:r w:rsidRPr="004167DF">
        <w:rPr>
          <w:caps w:val="0"/>
        </w:rPr>
        <w:t xml:space="preserve">отражать </w:t>
      </w:r>
      <w:r w:rsidRPr="004167DF">
        <w:rPr>
          <w:iCs/>
          <w:caps w:val="0"/>
        </w:rPr>
        <w:t xml:space="preserve">структуру и объем расходов, необходимых для реализации </w:t>
      </w:r>
      <w:r w:rsidR="004934E3" w:rsidRPr="004167DF">
        <w:rPr>
          <w:iCs/>
          <w:caps w:val="0"/>
        </w:rPr>
        <w:t>АПДО</w:t>
      </w:r>
      <w:r w:rsidRPr="004167DF">
        <w:rPr>
          <w:iCs/>
          <w:caps w:val="0"/>
        </w:rPr>
        <w:t xml:space="preserve"> и достижения планируемых результатов, а также механизм их формирования.</w:t>
      </w:r>
    </w:p>
    <w:p w:rsidR="003B09A7" w:rsidRPr="004167DF" w:rsidRDefault="003B09A7" w:rsidP="003B09A7">
      <w:pPr>
        <w:pStyle w:val="ab"/>
        <w:spacing w:after="0" w:line="240" w:lineRule="auto"/>
        <w:ind w:firstLine="708"/>
        <w:jc w:val="both"/>
        <w:rPr>
          <w:rFonts w:ascii="Times New Roman" w:hAnsi="Times New Roman"/>
          <w:sz w:val="24"/>
          <w:szCs w:val="24"/>
        </w:rPr>
      </w:pPr>
      <w:r w:rsidRPr="004167DF">
        <w:rPr>
          <w:rStyle w:val="af1"/>
          <w:rFonts w:ascii="Times New Roman" w:hAnsi="Times New Roman"/>
        </w:rPr>
        <w:t>Финансовое обеспечение</w:t>
      </w:r>
      <w:r w:rsidRPr="004167DF">
        <w:rPr>
          <w:rFonts w:ascii="Times New Roman" w:hAnsi="Times New Roman"/>
          <w:sz w:val="24"/>
          <w:szCs w:val="24"/>
        </w:rPr>
        <w:t xml:space="preserve"> реализации </w:t>
      </w:r>
      <w:r w:rsidR="004934E3" w:rsidRPr="004167DF">
        <w:rPr>
          <w:rFonts w:ascii="Times New Roman" w:hAnsi="Times New Roman"/>
          <w:sz w:val="24"/>
          <w:szCs w:val="24"/>
        </w:rPr>
        <w:t xml:space="preserve">АПДО </w:t>
      </w:r>
      <w:r w:rsidRPr="004167DF">
        <w:rPr>
          <w:rFonts w:ascii="Times New Roman" w:hAnsi="Times New Roman"/>
          <w:sz w:val="24"/>
          <w:szCs w:val="24"/>
        </w:rPr>
        <w:t xml:space="preserve">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образовательных услуг в соответствии с требованиями </w:t>
      </w:r>
      <w:r w:rsidR="00883DFA" w:rsidRPr="004167DF">
        <w:rPr>
          <w:rFonts w:ascii="Times New Roman" w:hAnsi="Times New Roman"/>
          <w:sz w:val="24"/>
          <w:szCs w:val="24"/>
        </w:rPr>
        <w:t>ФГОС.</w:t>
      </w:r>
    </w:p>
    <w:p w:rsidR="003B09A7" w:rsidRPr="004167DF" w:rsidRDefault="003B09A7" w:rsidP="003B09A7">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4167DF">
        <w:rPr>
          <w:rFonts w:ascii="Times New Roman" w:eastAsia="Times New Roman" w:hAnsi="Times New Roman" w:cs="Times New Roman"/>
          <w:kern w:val="0"/>
          <w:sz w:val="24"/>
          <w:szCs w:val="24"/>
          <w:lang w:eastAsia="ru-RU"/>
        </w:rPr>
        <w:t xml:space="preserve">Нормативы определяются в соответствии с </w:t>
      </w:r>
      <w:r w:rsidRPr="004167DF">
        <w:rPr>
          <w:rFonts w:ascii="Times New Roman" w:hAnsi="Times New Roman"/>
          <w:sz w:val="24"/>
          <w:szCs w:val="24"/>
        </w:rPr>
        <w:t>ФГОС</w:t>
      </w:r>
      <w:r w:rsidRPr="004167DF">
        <w:rPr>
          <w:rFonts w:ascii="Times New Roman" w:eastAsia="Times New Roman" w:hAnsi="Times New Roman" w:cs="Times New Roman"/>
          <w:kern w:val="0"/>
          <w:sz w:val="24"/>
          <w:szCs w:val="24"/>
          <w:lang w:eastAsia="ru-RU"/>
        </w:rPr>
        <w:t>:</w:t>
      </w:r>
    </w:p>
    <w:p w:rsidR="003B09A7" w:rsidRPr="004167DF" w:rsidRDefault="003B09A7" w:rsidP="003B09A7">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4167DF">
        <w:rPr>
          <w:rFonts w:ascii="Times New Roman" w:eastAsia="Times New Roman" w:hAnsi="Times New Roman" w:cs="Times New Roman"/>
          <w:kern w:val="0"/>
          <w:sz w:val="24"/>
          <w:szCs w:val="24"/>
          <w:lang w:eastAsia="ru-RU"/>
        </w:rPr>
        <w:t>специальными условиями получения образования (кадровыми, материально-техническими);</w:t>
      </w:r>
    </w:p>
    <w:p w:rsidR="003B09A7" w:rsidRPr="004167DF" w:rsidRDefault="003B09A7" w:rsidP="003B09A7">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4167DF">
        <w:rPr>
          <w:rFonts w:ascii="Times New Roman" w:eastAsia="Times New Roman" w:hAnsi="Times New Roman" w:cs="Times New Roman"/>
          <w:kern w:val="0"/>
          <w:sz w:val="24"/>
          <w:szCs w:val="24"/>
          <w:lang w:eastAsia="ru-RU"/>
        </w:rPr>
        <w:t xml:space="preserve">расходами на оплату труда работников, реализующих </w:t>
      </w:r>
      <w:r w:rsidR="004934E3" w:rsidRPr="004167DF">
        <w:rPr>
          <w:rFonts w:ascii="Times New Roman" w:eastAsia="Times New Roman" w:hAnsi="Times New Roman" w:cs="Times New Roman"/>
          <w:kern w:val="0"/>
          <w:sz w:val="24"/>
          <w:szCs w:val="24"/>
          <w:lang w:eastAsia="ru-RU"/>
        </w:rPr>
        <w:t>АПДО</w:t>
      </w:r>
      <w:r w:rsidRPr="004167DF">
        <w:rPr>
          <w:rFonts w:ascii="Times New Roman" w:eastAsia="Times New Roman" w:hAnsi="Times New Roman" w:cs="Times New Roman"/>
          <w:kern w:val="0"/>
          <w:sz w:val="24"/>
          <w:szCs w:val="24"/>
          <w:lang w:eastAsia="ru-RU"/>
        </w:rPr>
        <w:t>;</w:t>
      </w:r>
    </w:p>
    <w:p w:rsidR="003B09A7" w:rsidRPr="004167DF" w:rsidRDefault="003B09A7" w:rsidP="003B09A7">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4167DF">
        <w:rPr>
          <w:rFonts w:ascii="Times New Roman" w:eastAsia="Times New Roman" w:hAnsi="Times New Roman" w:cs="Times New Roman"/>
          <w:kern w:val="0"/>
          <w:sz w:val="24"/>
          <w:szCs w:val="24"/>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3B09A7" w:rsidRPr="004167DF" w:rsidRDefault="003B09A7" w:rsidP="003B09A7">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4167DF">
        <w:rPr>
          <w:rFonts w:ascii="Times New Roman" w:eastAsia="Times New Roman" w:hAnsi="Times New Roman" w:cs="Times New Roman"/>
          <w:kern w:val="0"/>
          <w:sz w:val="24"/>
          <w:szCs w:val="24"/>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3B09A7" w:rsidRPr="004167DF" w:rsidRDefault="003B09A7" w:rsidP="003B09A7">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4167DF">
        <w:rPr>
          <w:rFonts w:ascii="Times New Roman" w:eastAsia="Times New Roman" w:hAnsi="Times New Roman" w:cs="Times New Roman"/>
          <w:kern w:val="0"/>
          <w:sz w:val="24"/>
          <w:szCs w:val="24"/>
          <w:lang w:eastAsia="ru-RU"/>
        </w:rPr>
        <w:t>иными расходами, связанными с реализаци</w:t>
      </w:r>
      <w:r w:rsidR="00946061" w:rsidRPr="004167DF">
        <w:rPr>
          <w:rFonts w:ascii="Times New Roman" w:eastAsia="Times New Roman" w:hAnsi="Times New Roman" w:cs="Times New Roman"/>
          <w:kern w:val="0"/>
          <w:sz w:val="24"/>
          <w:szCs w:val="24"/>
          <w:lang w:eastAsia="ru-RU"/>
        </w:rPr>
        <w:t>ей и обеспечением реализации А</w:t>
      </w:r>
      <w:r w:rsidRPr="004167DF">
        <w:rPr>
          <w:rFonts w:ascii="Times New Roman" w:eastAsia="Times New Roman" w:hAnsi="Times New Roman" w:cs="Times New Roman"/>
          <w:kern w:val="0"/>
          <w:sz w:val="24"/>
          <w:szCs w:val="24"/>
          <w:lang w:eastAsia="ru-RU"/>
        </w:rPr>
        <w:t>П</w:t>
      </w:r>
      <w:r w:rsidR="00946061" w:rsidRPr="004167DF">
        <w:rPr>
          <w:rFonts w:ascii="Times New Roman" w:hAnsi="Times New Roman" w:cs="Times New Roman"/>
          <w:spacing w:val="2"/>
          <w:sz w:val="24"/>
          <w:szCs w:val="24"/>
        </w:rPr>
        <w:t>Д</w:t>
      </w:r>
      <w:r w:rsidRPr="004167DF">
        <w:rPr>
          <w:rFonts w:ascii="Times New Roman" w:hAnsi="Times New Roman" w:cs="Times New Roman"/>
          <w:spacing w:val="2"/>
          <w:sz w:val="24"/>
          <w:szCs w:val="24"/>
        </w:rPr>
        <w:t xml:space="preserve">О. </w:t>
      </w:r>
    </w:p>
    <w:p w:rsidR="003B09A7" w:rsidRPr="004167DF" w:rsidRDefault="003B09A7" w:rsidP="003B09A7">
      <w:pPr>
        <w:spacing w:after="0" w:line="240" w:lineRule="auto"/>
        <w:ind w:firstLine="708"/>
        <w:jc w:val="both"/>
        <w:rPr>
          <w:rFonts w:ascii="Times New Roman" w:hAnsi="Times New Roman" w:cs="Times New Roman"/>
          <w:sz w:val="24"/>
          <w:szCs w:val="24"/>
        </w:rPr>
      </w:pPr>
      <w:r w:rsidRPr="004167DF">
        <w:rPr>
          <w:rFonts w:ascii="Times New Roman" w:hAnsi="Times New Roman" w:cs="Times New Roman"/>
          <w:color w:val="000000"/>
          <w:sz w:val="24"/>
          <w:szCs w:val="24"/>
        </w:rPr>
        <w:t>Финансирование коррекционно-развивающей области должно осуществляться в объеме, предусмотренным законодательством.</w:t>
      </w:r>
    </w:p>
    <w:p w:rsidR="003B09A7" w:rsidRPr="004167DF" w:rsidRDefault="003B09A7" w:rsidP="003B09A7">
      <w:pPr>
        <w:pStyle w:val="14TexstOSNOVA1012"/>
        <w:spacing w:line="240" w:lineRule="auto"/>
        <w:ind w:firstLine="708"/>
        <w:rPr>
          <w:rFonts w:ascii="Times New Roman" w:hAnsi="Times New Roman" w:cs="Times New Roman"/>
          <w:b/>
          <w:caps/>
          <w:color w:val="00000A"/>
          <w:sz w:val="24"/>
          <w:szCs w:val="24"/>
        </w:rPr>
      </w:pPr>
      <w:r w:rsidRPr="004167DF">
        <w:rPr>
          <w:rFonts w:ascii="Times New Roman" w:hAnsi="Times New Roman" w:cs="Times New Roman"/>
          <w:b/>
          <w:color w:val="00000A"/>
          <w:sz w:val="24"/>
          <w:szCs w:val="24"/>
        </w:rPr>
        <w:t>Структура расходов на образование включает</w:t>
      </w:r>
      <w:r w:rsidRPr="004167DF">
        <w:rPr>
          <w:rFonts w:ascii="Times New Roman" w:hAnsi="Times New Roman" w:cs="Times New Roman"/>
          <w:b/>
          <w:caps/>
          <w:color w:val="00000A"/>
          <w:sz w:val="24"/>
          <w:szCs w:val="24"/>
        </w:rPr>
        <w:t>:</w:t>
      </w:r>
    </w:p>
    <w:p w:rsidR="003B09A7" w:rsidRPr="004167DF" w:rsidRDefault="003B09A7" w:rsidP="003B09A7">
      <w:pPr>
        <w:pStyle w:val="14TexstOSNOVA1012"/>
        <w:numPr>
          <w:ilvl w:val="0"/>
          <w:numId w:val="6"/>
        </w:numPr>
        <w:suppressAutoHyphens/>
        <w:autoSpaceDE/>
        <w:autoSpaceDN/>
        <w:adjustRightInd/>
        <w:spacing w:line="240" w:lineRule="auto"/>
        <w:ind w:firstLine="621"/>
        <w:textAlignment w:val="baseline"/>
        <w:rPr>
          <w:rFonts w:ascii="Times New Roman" w:hAnsi="Times New Roman" w:cs="Times New Roman"/>
          <w:caps/>
          <w:color w:val="00000A"/>
          <w:sz w:val="24"/>
          <w:szCs w:val="24"/>
        </w:rPr>
      </w:pPr>
      <w:r w:rsidRPr="004167DF">
        <w:rPr>
          <w:rFonts w:ascii="Times New Roman" w:hAnsi="Times New Roman" w:cs="Times New Roman"/>
          <w:color w:val="00000A"/>
          <w:sz w:val="24"/>
          <w:szCs w:val="24"/>
        </w:rPr>
        <w:t>образование обучающ</w:t>
      </w:r>
      <w:r w:rsidR="00883DFA" w:rsidRPr="004167DF">
        <w:rPr>
          <w:rFonts w:ascii="Times New Roman" w:hAnsi="Times New Roman" w:cs="Times New Roman"/>
          <w:color w:val="00000A"/>
          <w:sz w:val="24"/>
          <w:szCs w:val="24"/>
        </w:rPr>
        <w:t>их</w:t>
      </w:r>
      <w:r w:rsidRPr="004167DF">
        <w:rPr>
          <w:rFonts w:ascii="Times New Roman" w:hAnsi="Times New Roman" w:cs="Times New Roman"/>
          <w:color w:val="00000A"/>
          <w:sz w:val="24"/>
          <w:szCs w:val="24"/>
        </w:rPr>
        <w:t xml:space="preserve">ся </w:t>
      </w:r>
      <w:r w:rsidR="00946061" w:rsidRPr="004167DF">
        <w:rPr>
          <w:rFonts w:ascii="Times New Roman" w:hAnsi="Times New Roman" w:cs="Times New Roman"/>
          <w:color w:val="00000A"/>
          <w:sz w:val="24"/>
          <w:szCs w:val="24"/>
        </w:rPr>
        <w:t>на основе А</w:t>
      </w:r>
      <w:r w:rsidRPr="004167DF">
        <w:rPr>
          <w:rFonts w:ascii="Times New Roman" w:hAnsi="Times New Roman" w:cs="Times New Roman"/>
          <w:color w:val="00000A"/>
          <w:sz w:val="24"/>
          <w:szCs w:val="24"/>
        </w:rPr>
        <w:t>П</w:t>
      </w:r>
      <w:r w:rsidR="00946061" w:rsidRPr="004167DF">
        <w:rPr>
          <w:rFonts w:ascii="Times New Roman" w:hAnsi="Times New Roman" w:cs="Times New Roman"/>
          <w:color w:val="00000A"/>
          <w:sz w:val="24"/>
          <w:szCs w:val="24"/>
        </w:rPr>
        <w:t>ДО</w:t>
      </w:r>
      <w:r w:rsidRPr="004167DF">
        <w:rPr>
          <w:rFonts w:ascii="Times New Roman" w:hAnsi="Times New Roman" w:cs="Times New Roman"/>
          <w:color w:val="00000A"/>
          <w:sz w:val="24"/>
          <w:szCs w:val="24"/>
        </w:rPr>
        <w:t>;</w:t>
      </w:r>
    </w:p>
    <w:p w:rsidR="003B09A7" w:rsidRPr="004167DF" w:rsidRDefault="003B09A7" w:rsidP="003B09A7">
      <w:pPr>
        <w:pStyle w:val="14TexstOSNOVA1012"/>
        <w:numPr>
          <w:ilvl w:val="0"/>
          <w:numId w:val="6"/>
        </w:numPr>
        <w:suppressAutoHyphens/>
        <w:autoSpaceDE/>
        <w:autoSpaceDN/>
        <w:adjustRightInd/>
        <w:spacing w:line="240" w:lineRule="auto"/>
        <w:ind w:left="0" w:firstLine="708"/>
        <w:textAlignment w:val="baseline"/>
        <w:rPr>
          <w:rFonts w:ascii="Times New Roman" w:hAnsi="Times New Roman" w:cs="Times New Roman"/>
          <w:caps/>
          <w:color w:val="00000A"/>
          <w:sz w:val="24"/>
          <w:szCs w:val="24"/>
        </w:rPr>
      </w:pPr>
      <w:r w:rsidRPr="004167DF">
        <w:rPr>
          <w:rFonts w:ascii="Times New Roman" w:hAnsi="Times New Roman" w:cs="Times New Roman"/>
          <w:color w:val="00000A"/>
          <w:sz w:val="24"/>
          <w:szCs w:val="24"/>
        </w:rPr>
        <w:t>сопровождение ребенка в период его нахождения в образовательной организации</w:t>
      </w:r>
      <w:r w:rsidRPr="004167DF">
        <w:rPr>
          <w:rFonts w:ascii="Times New Roman" w:hAnsi="Times New Roman" w:cs="Times New Roman"/>
          <w:caps/>
          <w:color w:val="00000A"/>
          <w:sz w:val="24"/>
          <w:szCs w:val="24"/>
        </w:rPr>
        <w:t>;</w:t>
      </w:r>
    </w:p>
    <w:p w:rsidR="003B09A7" w:rsidRPr="004167DF" w:rsidRDefault="003B09A7" w:rsidP="003B09A7">
      <w:pPr>
        <w:pStyle w:val="14TexstOSNOVA1012"/>
        <w:numPr>
          <w:ilvl w:val="0"/>
          <w:numId w:val="6"/>
        </w:numPr>
        <w:suppressAutoHyphens/>
        <w:autoSpaceDE/>
        <w:autoSpaceDN/>
        <w:adjustRightInd/>
        <w:spacing w:line="240" w:lineRule="auto"/>
        <w:ind w:left="0" w:firstLine="708"/>
        <w:textAlignment w:val="baseline"/>
        <w:rPr>
          <w:rFonts w:ascii="Times New Roman" w:hAnsi="Times New Roman" w:cs="Times New Roman"/>
          <w:caps/>
          <w:color w:val="00000A"/>
          <w:sz w:val="24"/>
          <w:szCs w:val="24"/>
        </w:rPr>
      </w:pPr>
      <w:r w:rsidRPr="004167DF">
        <w:rPr>
          <w:rFonts w:ascii="Times New Roman" w:hAnsi="Times New Roman" w:cs="Times New Roman"/>
          <w:color w:val="00000A"/>
          <w:sz w:val="24"/>
          <w:szCs w:val="24"/>
        </w:rPr>
        <w:t xml:space="preserve">консультирование родителей и членов семей по вопросам </w:t>
      </w:r>
      <w:r w:rsidR="00883DFA" w:rsidRPr="004167DF">
        <w:rPr>
          <w:rFonts w:ascii="Times New Roman" w:hAnsi="Times New Roman" w:cs="Times New Roman"/>
          <w:color w:val="00000A"/>
          <w:sz w:val="24"/>
          <w:szCs w:val="24"/>
        </w:rPr>
        <w:t xml:space="preserve">дополнительного </w:t>
      </w:r>
      <w:r w:rsidRPr="004167DF">
        <w:rPr>
          <w:rFonts w:ascii="Times New Roman" w:hAnsi="Times New Roman" w:cs="Times New Roman"/>
          <w:color w:val="00000A"/>
          <w:sz w:val="24"/>
          <w:szCs w:val="24"/>
        </w:rPr>
        <w:t>образования ребенка</w:t>
      </w:r>
      <w:r w:rsidRPr="004167DF">
        <w:rPr>
          <w:rFonts w:ascii="Times New Roman" w:hAnsi="Times New Roman" w:cs="Times New Roman"/>
          <w:caps/>
          <w:color w:val="00000A"/>
          <w:sz w:val="24"/>
          <w:szCs w:val="24"/>
        </w:rPr>
        <w:t>;</w:t>
      </w:r>
    </w:p>
    <w:p w:rsidR="003B09A7" w:rsidRPr="004167DF" w:rsidRDefault="003B09A7" w:rsidP="00BA3989">
      <w:pPr>
        <w:pStyle w:val="14TexstOSNOVA1012"/>
        <w:numPr>
          <w:ilvl w:val="0"/>
          <w:numId w:val="6"/>
        </w:numPr>
        <w:suppressAutoHyphens/>
        <w:autoSpaceDE/>
        <w:autoSpaceDN/>
        <w:adjustRightInd/>
        <w:spacing w:line="240" w:lineRule="auto"/>
        <w:ind w:left="0" w:firstLine="708"/>
        <w:textAlignment w:val="baseline"/>
        <w:rPr>
          <w:rFonts w:ascii="Times New Roman" w:hAnsi="Times New Roman" w:cs="Times New Roman"/>
          <w:sz w:val="24"/>
          <w:szCs w:val="24"/>
        </w:rPr>
      </w:pPr>
      <w:r w:rsidRPr="004167DF">
        <w:rPr>
          <w:rFonts w:ascii="Times New Roman" w:hAnsi="Times New Roman" w:cs="Times New Roman"/>
          <w:color w:val="00000A"/>
          <w:sz w:val="24"/>
          <w:szCs w:val="24"/>
        </w:rPr>
        <w:t>обеспечение необходимым учебным, информационно-техническим оборудованием и учебно-дидактическим материалом</w:t>
      </w:r>
      <w:r w:rsidRPr="004167DF">
        <w:rPr>
          <w:rFonts w:ascii="Times New Roman" w:hAnsi="Times New Roman" w:cs="Times New Roman"/>
          <w:caps/>
          <w:color w:val="00000A"/>
          <w:sz w:val="24"/>
          <w:szCs w:val="24"/>
        </w:rPr>
        <w:t>.</w:t>
      </w:r>
    </w:p>
    <w:p w:rsidR="003B09A7" w:rsidRPr="004167DF" w:rsidRDefault="003B09A7" w:rsidP="003B09A7">
      <w:pPr>
        <w:shd w:val="clear" w:color="auto" w:fill="FFFFFF"/>
        <w:autoSpaceDE w:val="0"/>
        <w:autoSpaceDN w:val="0"/>
        <w:adjustRightInd w:val="0"/>
        <w:spacing w:after="0" w:line="240" w:lineRule="auto"/>
        <w:jc w:val="center"/>
        <w:rPr>
          <w:rFonts w:ascii="Times New Roman" w:hAnsi="Times New Roman" w:cs="Times New Roman"/>
          <w:b/>
          <w:kern w:val="28"/>
          <w:sz w:val="24"/>
          <w:szCs w:val="24"/>
        </w:rPr>
      </w:pPr>
      <w:r w:rsidRPr="004167DF">
        <w:rPr>
          <w:rFonts w:ascii="Times New Roman" w:hAnsi="Times New Roman" w:cs="Times New Roman"/>
          <w:b/>
          <w:kern w:val="28"/>
          <w:sz w:val="24"/>
          <w:szCs w:val="24"/>
        </w:rPr>
        <w:t>Материально-технические условия</w:t>
      </w:r>
    </w:p>
    <w:p w:rsidR="003B09A7" w:rsidRPr="004167DF" w:rsidRDefault="003B09A7" w:rsidP="003B09A7">
      <w:pPr>
        <w:spacing w:after="0" w:line="240" w:lineRule="auto"/>
        <w:ind w:firstLine="709"/>
        <w:jc w:val="both"/>
        <w:rPr>
          <w:rFonts w:ascii="Times New Roman" w:hAnsi="Times New Roman" w:cs="Times New Roman"/>
          <w:sz w:val="24"/>
          <w:szCs w:val="24"/>
        </w:rPr>
      </w:pPr>
      <w:r w:rsidRPr="004167DF">
        <w:rPr>
          <w:rFonts w:ascii="Times New Roman" w:hAnsi="Times New Roman" w:cs="Times New Roman"/>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3B09A7" w:rsidRPr="004167DF" w:rsidRDefault="003B09A7" w:rsidP="003B09A7">
      <w:pPr>
        <w:pStyle w:val="Default"/>
        <w:ind w:firstLine="709"/>
        <w:jc w:val="both"/>
      </w:pPr>
      <w:r w:rsidRPr="004167DF">
        <w:t xml:space="preserve">Материально-техническое обеспечение </w:t>
      </w:r>
      <w:r w:rsidR="00946061" w:rsidRPr="004167DF">
        <w:t xml:space="preserve">дополнительного </w:t>
      </w:r>
      <w:r w:rsidRPr="004167DF">
        <w:t xml:space="preserve">образования обучающихся должно отвечать не только общим, но и их особым образовательным потребностям. В связи с этим в структуре материально-технического обеспечения процесса </w:t>
      </w:r>
      <w:r w:rsidR="00946061" w:rsidRPr="004167DF">
        <w:t xml:space="preserve">дополнительного </w:t>
      </w:r>
      <w:r w:rsidRPr="004167DF">
        <w:t>образования должна быть отражена специфика требований к:</w:t>
      </w:r>
    </w:p>
    <w:p w:rsidR="003B09A7" w:rsidRPr="004167DF" w:rsidRDefault="003B09A7" w:rsidP="003B09A7">
      <w:pPr>
        <w:pStyle w:val="18TexstSPISOK1"/>
        <w:numPr>
          <w:ilvl w:val="0"/>
          <w:numId w:val="2"/>
        </w:numPr>
        <w:spacing w:line="240" w:lineRule="auto"/>
        <w:ind w:left="0" w:firstLine="709"/>
        <w:rPr>
          <w:rFonts w:ascii="Times New Roman" w:hAnsi="Times New Roman" w:cs="Times New Roman"/>
          <w:color w:val="auto"/>
          <w:sz w:val="24"/>
          <w:szCs w:val="24"/>
        </w:rPr>
      </w:pPr>
      <w:r w:rsidRPr="004167DF">
        <w:rPr>
          <w:rFonts w:ascii="Times New Roman" w:hAnsi="Times New Roman" w:cs="Times New Roman"/>
          <w:color w:val="auto"/>
          <w:sz w:val="24"/>
          <w:szCs w:val="24"/>
        </w:rPr>
        <w:t>организации пространства, в котором обучается ребенок;</w:t>
      </w:r>
    </w:p>
    <w:p w:rsidR="003B09A7" w:rsidRPr="004167DF" w:rsidRDefault="003B09A7" w:rsidP="003B09A7">
      <w:pPr>
        <w:pStyle w:val="18TexstSPISOK1"/>
        <w:numPr>
          <w:ilvl w:val="0"/>
          <w:numId w:val="2"/>
        </w:numPr>
        <w:spacing w:line="240" w:lineRule="auto"/>
        <w:ind w:left="0" w:firstLine="709"/>
        <w:rPr>
          <w:rFonts w:ascii="Times New Roman" w:hAnsi="Times New Roman" w:cs="Times New Roman"/>
          <w:color w:val="auto"/>
          <w:sz w:val="24"/>
          <w:szCs w:val="24"/>
        </w:rPr>
      </w:pPr>
      <w:r w:rsidRPr="004167DF">
        <w:rPr>
          <w:rFonts w:ascii="Times New Roman" w:hAnsi="Times New Roman" w:cs="Times New Roman"/>
          <w:color w:val="auto"/>
          <w:sz w:val="24"/>
          <w:szCs w:val="24"/>
        </w:rPr>
        <w:t>организации временного режима обучения;</w:t>
      </w:r>
    </w:p>
    <w:p w:rsidR="003B09A7" w:rsidRPr="004167DF" w:rsidRDefault="003B09A7" w:rsidP="003B09A7">
      <w:pPr>
        <w:pStyle w:val="18TexstSPISOK1"/>
        <w:numPr>
          <w:ilvl w:val="0"/>
          <w:numId w:val="2"/>
        </w:numPr>
        <w:spacing w:line="240" w:lineRule="auto"/>
        <w:ind w:left="0" w:firstLine="709"/>
        <w:rPr>
          <w:rFonts w:ascii="Times New Roman" w:hAnsi="Times New Roman" w:cs="Times New Roman"/>
          <w:color w:val="auto"/>
          <w:sz w:val="24"/>
          <w:szCs w:val="24"/>
        </w:rPr>
      </w:pPr>
      <w:r w:rsidRPr="004167DF">
        <w:rPr>
          <w:rFonts w:ascii="Times New Roman" w:hAnsi="Times New Roman" w:cs="Times New Roman"/>
          <w:color w:val="auto"/>
          <w:sz w:val="24"/>
          <w:szCs w:val="24"/>
        </w:rPr>
        <w:t>техническим средствам обучения, включая компьютерные инструменты обучения, ориентированные на удовлетворение особых образовательны</w:t>
      </w:r>
      <w:r w:rsidR="00310E38" w:rsidRPr="004167DF">
        <w:rPr>
          <w:rFonts w:ascii="Times New Roman" w:hAnsi="Times New Roman" w:cs="Times New Roman"/>
          <w:color w:val="auto"/>
          <w:sz w:val="24"/>
          <w:szCs w:val="24"/>
        </w:rPr>
        <w:t>х потребностей обучающихся</w:t>
      </w:r>
      <w:r w:rsidR="004934E3" w:rsidRPr="004167DF">
        <w:rPr>
          <w:rFonts w:ascii="Times New Roman" w:hAnsi="Times New Roman" w:cs="Times New Roman"/>
          <w:color w:val="auto"/>
          <w:sz w:val="24"/>
          <w:szCs w:val="24"/>
        </w:rPr>
        <w:t>.</w:t>
      </w:r>
    </w:p>
    <w:p w:rsidR="003B09A7" w:rsidRPr="004167DF" w:rsidRDefault="003B09A7" w:rsidP="003B09A7">
      <w:pPr>
        <w:pStyle w:val="Default"/>
        <w:jc w:val="center"/>
        <w:rPr>
          <w:b/>
          <w:color w:val="auto"/>
        </w:rPr>
      </w:pPr>
      <w:r w:rsidRPr="004167DF">
        <w:rPr>
          <w:b/>
          <w:color w:val="auto"/>
        </w:rPr>
        <w:t>Требования к организации пространства</w:t>
      </w:r>
    </w:p>
    <w:p w:rsidR="003B09A7" w:rsidRPr="004167DF" w:rsidRDefault="003B09A7" w:rsidP="003B09A7">
      <w:pPr>
        <w:widowControl w:val="0"/>
        <w:tabs>
          <w:tab w:val="left" w:pos="0"/>
        </w:tabs>
        <w:spacing w:after="0" w:line="240" w:lineRule="auto"/>
        <w:ind w:firstLine="720"/>
        <w:jc w:val="both"/>
        <w:rPr>
          <w:rFonts w:ascii="Times New Roman" w:hAnsi="Times New Roman" w:cs="Times New Roman"/>
          <w:sz w:val="24"/>
          <w:szCs w:val="24"/>
        </w:rPr>
      </w:pPr>
      <w:r w:rsidRPr="004167DF">
        <w:rPr>
          <w:rFonts w:ascii="Times New Roman" w:hAnsi="Times New Roman" w:cs="Times New Roman"/>
          <w:sz w:val="24"/>
          <w:szCs w:val="24"/>
        </w:rPr>
        <w:t xml:space="preserve">Материально-техническая база реализации адаптированной программы </w:t>
      </w:r>
      <w:r w:rsidR="00310E38" w:rsidRPr="004167DF">
        <w:rPr>
          <w:rFonts w:ascii="Times New Roman" w:hAnsi="Times New Roman" w:cs="Times New Roman"/>
          <w:sz w:val="24"/>
          <w:szCs w:val="24"/>
        </w:rPr>
        <w:t>дополнительного</w:t>
      </w:r>
      <w:r w:rsidRPr="004167DF">
        <w:rPr>
          <w:rFonts w:ascii="Times New Roman" w:hAnsi="Times New Roman" w:cs="Times New Roman"/>
          <w:sz w:val="24"/>
          <w:szCs w:val="24"/>
        </w:rPr>
        <w:t xml:space="preserve"> образования соответствует действующим санитарным и </w:t>
      </w:r>
      <w:r w:rsidRPr="004167DF">
        <w:rPr>
          <w:rFonts w:ascii="Times New Roman" w:hAnsi="Times New Roman" w:cs="Times New Roman"/>
          <w:sz w:val="24"/>
          <w:szCs w:val="24"/>
        </w:rPr>
        <w:lastRenderedPageBreak/>
        <w:t>противопожарным нормам, нормам охраны труда работников образовательных учреждениям, предъявляемым к:</w:t>
      </w:r>
    </w:p>
    <w:p w:rsidR="003B09A7" w:rsidRPr="004167DF" w:rsidRDefault="003B09A7" w:rsidP="003B09A7">
      <w:pPr>
        <w:pStyle w:val="Default"/>
        <w:numPr>
          <w:ilvl w:val="0"/>
          <w:numId w:val="3"/>
        </w:numPr>
        <w:tabs>
          <w:tab w:val="num" w:pos="993"/>
        </w:tabs>
        <w:ind w:left="0" w:firstLine="709"/>
        <w:jc w:val="both"/>
        <w:rPr>
          <w:color w:val="auto"/>
        </w:rPr>
      </w:pPr>
      <w:r w:rsidRPr="004167DF">
        <w:rPr>
          <w:color w:val="auto"/>
        </w:rPr>
        <w:t xml:space="preserve">Территория образовательного учреждения общей площадью 4000кв.м, находится на пересечении улиц 5-ой Армии и Чкалова в центре города. На территории расположены: малая спортивная площадка 1080 </w:t>
      </w:r>
      <w:proofErr w:type="spellStart"/>
      <w:r w:rsidRPr="004167DF">
        <w:rPr>
          <w:color w:val="auto"/>
        </w:rPr>
        <w:t>кв.м</w:t>
      </w:r>
      <w:proofErr w:type="spellEnd"/>
      <w:r w:rsidRPr="004167DF">
        <w:rPr>
          <w:color w:val="auto"/>
        </w:rPr>
        <w:t xml:space="preserve">.; зона отдыха для прогулок 700 </w:t>
      </w:r>
      <w:proofErr w:type="spellStart"/>
      <w:r w:rsidRPr="004167DF">
        <w:rPr>
          <w:color w:val="auto"/>
        </w:rPr>
        <w:t>кв.м</w:t>
      </w:r>
      <w:proofErr w:type="spellEnd"/>
      <w:r w:rsidRPr="004167DF">
        <w:rPr>
          <w:color w:val="auto"/>
        </w:rPr>
        <w:t xml:space="preserve">.; хозяйственная зона 10 </w:t>
      </w:r>
      <w:proofErr w:type="spellStart"/>
      <w:r w:rsidRPr="004167DF">
        <w:rPr>
          <w:color w:val="auto"/>
        </w:rPr>
        <w:t>кв.м</w:t>
      </w:r>
      <w:proofErr w:type="spellEnd"/>
      <w:r w:rsidRPr="004167DF">
        <w:rPr>
          <w:color w:val="auto"/>
        </w:rPr>
        <w:t xml:space="preserve">. Освещение центральное по периметру. </w:t>
      </w:r>
    </w:p>
    <w:p w:rsidR="003B09A7" w:rsidRPr="004167DF" w:rsidRDefault="003B09A7" w:rsidP="003B09A7">
      <w:pPr>
        <w:pStyle w:val="Default"/>
        <w:numPr>
          <w:ilvl w:val="0"/>
          <w:numId w:val="3"/>
        </w:numPr>
        <w:tabs>
          <w:tab w:val="num" w:pos="993"/>
        </w:tabs>
        <w:ind w:left="0" w:firstLine="709"/>
        <w:jc w:val="both"/>
        <w:rPr>
          <w:color w:val="auto"/>
        </w:rPr>
      </w:pPr>
      <w:r w:rsidRPr="004167DF">
        <w:rPr>
          <w:color w:val="auto"/>
        </w:rPr>
        <w:t xml:space="preserve">здание образовательного учреждения 2-х этажное, приспособленное общей площадью 1200,7 </w:t>
      </w:r>
      <w:proofErr w:type="spellStart"/>
      <w:r w:rsidRPr="004167DF">
        <w:rPr>
          <w:color w:val="auto"/>
        </w:rPr>
        <w:t>кв.м</w:t>
      </w:r>
      <w:proofErr w:type="spellEnd"/>
      <w:r w:rsidRPr="004167DF">
        <w:rPr>
          <w:color w:val="auto"/>
        </w:rPr>
        <w:t>.; памятник архитектуры г. Иркутска 1916г;</w:t>
      </w:r>
    </w:p>
    <w:p w:rsidR="003B09A7" w:rsidRPr="004167DF" w:rsidRDefault="003B09A7" w:rsidP="003B09A7">
      <w:pPr>
        <w:pStyle w:val="Default"/>
        <w:numPr>
          <w:ilvl w:val="0"/>
          <w:numId w:val="3"/>
        </w:numPr>
        <w:tabs>
          <w:tab w:val="num" w:pos="993"/>
        </w:tabs>
        <w:ind w:left="0" w:firstLine="709"/>
        <w:jc w:val="both"/>
        <w:rPr>
          <w:color w:val="auto"/>
        </w:rPr>
      </w:pPr>
      <w:r w:rsidRPr="004167DF">
        <w:rPr>
          <w:color w:val="auto"/>
        </w:rPr>
        <w:t xml:space="preserve">в ОУ имеется библиотека   общей площадью 38,2 </w:t>
      </w:r>
      <w:proofErr w:type="spellStart"/>
      <w:r w:rsidRPr="004167DF">
        <w:rPr>
          <w:color w:val="auto"/>
        </w:rPr>
        <w:t>кв.м</w:t>
      </w:r>
      <w:proofErr w:type="spellEnd"/>
      <w:r w:rsidRPr="004167DF">
        <w:rPr>
          <w:color w:val="auto"/>
        </w:rPr>
        <w:t>.</w:t>
      </w:r>
      <w:r w:rsidR="004934E3" w:rsidRPr="004167DF">
        <w:rPr>
          <w:color w:val="auto"/>
        </w:rPr>
        <w:t xml:space="preserve"> </w:t>
      </w:r>
      <w:r w:rsidRPr="004167DF">
        <w:rPr>
          <w:color w:val="auto"/>
        </w:rPr>
        <w:t xml:space="preserve">Читальный зал рассчитан на 16 посадочных мест. Фонд библиотеки составляет 1645 шт. экземпляров литературы. Из которых учебной литературы – 1740 </w:t>
      </w:r>
      <w:proofErr w:type="spellStart"/>
      <w:r w:rsidRPr="004167DF">
        <w:rPr>
          <w:color w:val="auto"/>
        </w:rPr>
        <w:t>шт</w:t>
      </w:r>
      <w:proofErr w:type="spellEnd"/>
      <w:r w:rsidRPr="004167DF">
        <w:rPr>
          <w:color w:val="auto"/>
        </w:rPr>
        <w:t xml:space="preserve">; учебно-методическая литература – 175 </w:t>
      </w:r>
      <w:proofErr w:type="spellStart"/>
      <w:r w:rsidRPr="004167DF">
        <w:rPr>
          <w:color w:val="auto"/>
        </w:rPr>
        <w:t>шт</w:t>
      </w:r>
      <w:proofErr w:type="spellEnd"/>
      <w:r w:rsidRPr="004167DF">
        <w:rPr>
          <w:color w:val="auto"/>
        </w:rPr>
        <w:t xml:space="preserve">;  </w:t>
      </w:r>
    </w:p>
    <w:p w:rsidR="004934E3" w:rsidRPr="004167DF" w:rsidRDefault="003B09A7" w:rsidP="00AB6C06">
      <w:pPr>
        <w:pStyle w:val="Default"/>
        <w:numPr>
          <w:ilvl w:val="0"/>
          <w:numId w:val="3"/>
        </w:numPr>
        <w:tabs>
          <w:tab w:val="num" w:pos="993"/>
        </w:tabs>
        <w:ind w:left="0" w:firstLine="709"/>
        <w:jc w:val="both"/>
        <w:rPr>
          <w:color w:val="auto"/>
        </w:rPr>
      </w:pPr>
      <w:r w:rsidRPr="004167DF">
        <w:rPr>
          <w:color w:val="auto"/>
        </w:rPr>
        <w:t xml:space="preserve">для осуществления </w:t>
      </w:r>
      <w:r w:rsidR="004934E3" w:rsidRPr="004167DF">
        <w:rPr>
          <w:color w:val="auto"/>
        </w:rPr>
        <w:t xml:space="preserve">дополнительного </w:t>
      </w:r>
      <w:r w:rsidRPr="004167DF">
        <w:rPr>
          <w:color w:val="auto"/>
        </w:rPr>
        <w:t>образова</w:t>
      </w:r>
      <w:r w:rsidR="004934E3" w:rsidRPr="004167DF">
        <w:rPr>
          <w:color w:val="auto"/>
        </w:rPr>
        <w:t>ния</w:t>
      </w:r>
      <w:r w:rsidRPr="004167DF">
        <w:rPr>
          <w:color w:val="auto"/>
        </w:rPr>
        <w:t xml:space="preserve"> в ОУ имеются: 11 классных комнат; музыкальный зал для проведения занятий; малый спортивный зал</w:t>
      </w:r>
      <w:r w:rsidR="004934E3" w:rsidRPr="004167DF">
        <w:rPr>
          <w:color w:val="auto"/>
        </w:rPr>
        <w:t xml:space="preserve"> по спортивно-оздоровительному направлению. </w:t>
      </w:r>
    </w:p>
    <w:p w:rsidR="003B09A7" w:rsidRPr="004167DF" w:rsidRDefault="004934E3" w:rsidP="003B09A7">
      <w:pPr>
        <w:pStyle w:val="Default"/>
        <w:numPr>
          <w:ilvl w:val="0"/>
          <w:numId w:val="3"/>
        </w:numPr>
        <w:tabs>
          <w:tab w:val="num" w:pos="993"/>
        </w:tabs>
        <w:ind w:left="0" w:firstLine="709"/>
        <w:jc w:val="both"/>
        <w:rPr>
          <w:color w:val="auto"/>
        </w:rPr>
      </w:pPr>
      <w:r w:rsidRPr="004167DF">
        <w:rPr>
          <w:color w:val="auto"/>
        </w:rPr>
        <w:t>в</w:t>
      </w:r>
      <w:r w:rsidR="003B09A7" w:rsidRPr="004167DF">
        <w:rPr>
          <w:color w:val="auto"/>
        </w:rPr>
        <w:t xml:space="preserve"> учреждении функционируют 2 туалета: на 1 этаже для мальчиков, на 2 этаже для девочек;</w:t>
      </w:r>
    </w:p>
    <w:p w:rsidR="003B09A7" w:rsidRPr="004167DF" w:rsidRDefault="003B09A7" w:rsidP="003B09A7">
      <w:pPr>
        <w:spacing w:after="0" w:line="240" w:lineRule="auto"/>
        <w:ind w:firstLine="709"/>
        <w:jc w:val="both"/>
        <w:rPr>
          <w:rFonts w:ascii="Times New Roman" w:hAnsi="Times New Roman" w:cs="Times New Roman"/>
          <w:sz w:val="24"/>
          <w:szCs w:val="24"/>
        </w:rPr>
      </w:pPr>
      <w:r w:rsidRPr="004167DF">
        <w:rPr>
          <w:rFonts w:ascii="Times New Roman" w:hAnsi="Times New Roman" w:cs="Times New Roman"/>
          <w:sz w:val="24"/>
          <w:szCs w:val="24"/>
        </w:rPr>
        <w:t xml:space="preserve">В ОУ также имеются в достаточном количестве </w:t>
      </w:r>
      <w:r w:rsidRPr="004167DF">
        <w:rPr>
          <w:rFonts w:ascii="Times New Roman" w:hAnsi="Times New Roman" w:cs="Times New Roman"/>
          <w:iCs/>
          <w:sz w:val="24"/>
          <w:szCs w:val="24"/>
        </w:rPr>
        <w:t>стенды</w:t>
      </w:r>
      <w:r w:rsidRPr="004167DF">
        <w:rPr>
          <w:rFonts w:ascii="Times New Roman" w:hAnsi="Times New Roman" w:cs="Times New Roman"/>
          <w:sz w:val="24"/>
          <w:szCs w:val="24"/>
        </w:rPr>
        <w:t xml:space="preserve"> с представленным на них наглядным материалом о внутришкольных правилах поведения, правилах безопасности, распорядке/режиме функционирования ОУ, последних событиях в школе, ближайших планах и т.</w:t>
      </w:r>
      <w:r w:rsidR="004934E3" w:rsidRPr="004167DF">
        <w:rPr>
          <w:rFonts w:ascii="Times New Roman" w:hAnsi="Times New Roman" w:cs="Times New Roman"/>
          <w:sz w:val="24"/>
          <w:szCs w:val="24"/>
        </w:rPr>
        <w:t xml:space="preserve"> </w:t>
      </w:r>
      <w:r w:rsidRPr="004167DF">
        <w:rPr>
          <w:rFonts w:ascii="Times New Roman" w:hAnsi="Times New Roman" w:cs="Times New Roman"/>
          <w:sz w:val="24"/>
          <w:szCs w:val="24"/>
        </w:rPr>
        <w:t>д</w:t>
      </w:r>
      <w:r w:rsidR="004934E3" w:rsidRPr="004167DF">
        <w:rPr>
          <w:rFonts w:ascii="Times New Roman" w:hAnsi="Times New Roman" w:cs="Times New Roman"/>
          <w:sz w:val="24"/>
          <w:szCs w:val="24"/>
        </w:rPr>
        <w:t>.</w:t>
      </w:r>
      <w:r w:rsidRPr="004167DF">
        <w:rPr>
          <w:rFonts w:ascii="Times New Roman" w:hAnsi="Times New Roman" w:cs="Times New Roman"/>
          <w:sz w:val="24"/>
          <w:szCs w:val="24"/>
        </w:rPr>
        <w:t xml:space="preserve">, которое позволит воспринимать максимальное количество сведений через аудио-визуализированные источники. </w:t>
      </w:r>
    </w:p>
    <w:p w:rsidR="003B09A7" w:rsidRPr="004167DF" w:rsidRDefault="003B09A7" w:rsidP="003B09A7">
      <w:pPr>
        <w:spacing w:after="0" w:line="240" w:lineRule="auto"/>
        <w:ind w:firstLine="709"/>
        <w:jc w:val="both"/>
        <w:rPr>
          <w:rFonts w:ascii="Times New Roman" w:hAnsi="Times New Roman" w:cs="Times New Roman"/>
          <w:sz w:val="24"/>
          <w:szCs w:val="24"/>
        </w:rPr>
      </w:pPr>
      <w:r w:rsidRPr="004167DF">
        <w:rPr>
          <w:rFonts w:ascii="Times New Roman" w:hAnsi="Times New Roman" w:cs="Times New Roman"/>
          <w:color w:val="auto"/>
          <w:sz w:val="24"/>
          <w:szCs w:val="24"/>
        </w:rPr>
        <w:t xml:space="preserve">Обязательным условием к организации </w:t>
      </w:r>
      <w:proofErr w:type="gramStart"/>
      <w:r w:rsidRPr="004167DF">
        <w:rPr>
          <w:rFonts w:ascii="Times New Roman" w:hAnsi="Times New Roman" w:cs="Times New Roman"/>
          <w:color w:val="auto"/>
          <w:sz w:val="24"/>
          <w:szCs w:val="24"/>
        </w:rPr>
        <w:t>рабочего места</w:t>
      </w:r>
      <w:proofErr w:type="gramEnd"/>
      <w:r w:rsidRPr="004167DF">
        <w:rPr>
          <w:rFonts w:ascii="Times New Roman" w:hAnsi="Times New Roman" w:cs="Times New Roman"/>
          <w:color w:val="auto"/>
          <w:sz w:val="24"/>
          <w:szCs w:val="24"/>
        </w:rPr>
        <w:t xml:space="preserve"> обучающегося с </w:t>
      </w:r>
      <w:r w:rsidR="004934E3" w:rsidRPr="004167DF">
        <w:rPr>
          <w:rFonts w:ascii="Times New Roman" w:hAnsi="Times New Roman" w:cs="Times New Roman"/>
          <w:color w:val="auto"/>
          <w:sz w:val="24"/>
          <w:szCs w:val="24"/>
        </w:rPr>
        <w:t>ОВЗ</w:t>
      </w:r>
      <w:r w:rsidRPr="004167DF">
        <w:rPr>
          <w:rFonts w:ascii="Times New Roman" w:hAnsi="Times New Roman" w:cs="Times New Roman"/>
          <w:color w:val="auto"/>
          <w:sz w:val="24"/>
          <w:szCs w:val="24"/>
        </w:rPr>
        <w:t xml:space="preserve"> является </w:t>
      </w:r>
      <w:r w:rsidRPr="004167DF">
        <w:rPr>
          <w:rFonts w:ascii="Times New Roman" w:hAnsi="Times New Roman" w:cs="Times New Roman"/>
          <w:sz w:val="24"/>
          <w:szCs w:val="24"/>
        </w:rPr>
        <w:t>о</w:t>
      </w:r>
      <w:r w:rsidRPr="004167DF">
        <w:rPr>
          <w:rFonts w:ascii="Times New Roman" w:hAnsi="Times New Roman" w:cs="Times New Roman"/>
          <w:sz w:val="24"/>
          <w:szCs w:val="24"/>
          <w:lang w:eastAsia="ru-RU"/>
        </w:rPr>
        <w:t>беспечение возможности постоянно находиться в зоне внимания педагога.</w:t>
      </w:r>
    </w:p>
    <w:p w:rsidR="003B09A7" w:rsidRPr="004167DF" w:rsidRDefault="003B09A7" w:rsidP="003B09A7">
      <w:pPr>
        <w:pStyle w:val="ae"/>
        <w:spacing w:line="240" w:lineRule="auto"/>
        <w:ind w:firstLine="709"/>
        <w:jc w:val="center"/>
        <w:rPr>
          <w:rFonts w:ascii="Times New Roman" w:hAnsi="Times New Roman"/>
          <w:b/>
          <w:color w:val="auto"/>
          <w:sz w:val="24"/>
          <w:szCs w:val="24"/>
        </w:rPr>
      </w:pPr>
      <w:r w:rsidRPr="004167DF">
        <w:rPr>
          <w:rFonts w:ascii="Times New Roman" w:hAnsi="Times New Roman"/>
          <w:b/>
          <w:color w:val="auto"/>
          <w:sz w:val="24"/>
          <w:szCs w:val="24"/>
        </w:rPr>
        <w:t>Организация временного режима обучения.</w:t>
      </w:r>
    </w:p>
    <w:p w:rsidR="00946061" w:rsidRPr="004167DF" w:rsidRDefault="00946061" w:rsidP="003B09A7">
      <w:pPr>
        <w:pStyle w:val="ae"/>
        <w:spacing w:line="240" w:lineRule="auto"/>
        <w:ind w:firstLine="709"/>
        <w:jc w:val="center"/>
        <w:rPr>
          <w:rFonts w:ascii="Times New Roman" w:hAnsi="Times New Roman"/>
          <w:b/>
          <w:color w:val="auto"/>
          <w:sz w:val="24"/>
          <w:szCs w:val="24"/>
        </w:rPr>
      </w:pPr>
    </w:p>
    <w:p w:rsidR="003B09A7" w:rsidRPr="004167DF" w:rsidRDefault="003B09A7" w:rsidP="003B09A7">
      <w:pPr>
        <w:pStyle w:val="Default"/>
        <w:ind w:firstLine="709"/>
        <w:jc w:val="both"/>
        <w:rPr>
          <w:color w:val="auto"/>
        </w:rPr>
      </w:pPr>
      <w:r w:rsidRPr="004167DF">
        <w:rPr>
          <w:color w:val="auto"/>
        </w:rPr>
        <w:t xml:space="preserve">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w:t>
      </w:r>
      <w:r w:rsidR="00946061" w:rsidRPr="004167DF">
        <w:rPr>
          <w:color w:val="auto"/>
        </w:rPr>
        <w:t>Реализация программ дополнительного образования проходит во второй половине дня во внеурочное время.</w:t>
      </w:r>
    </w:p>
    <w:p w:rsidR="003B09A7" w:rsidRPr="004167DF" w:rsidRDefault="003B09A7" w:rsidP="003B09A7">
      <w:pPr>
        <w:pStyle w:val="Default"/>
        <w:ind w:firstLine="709"/>
        <w:jc w:val="both"/>
        <w:rPr>
          <w:color w:val="auto"/>
        </w:rPr>
      </w:pPr>
    </w:p>
    <w:tbl>
      <w:tblPr>
        <w:tblStyle w:val="a3"/>
        <w:tblW w:w="0" w:type="auto"/>
        <w:tblLook w:val="04A0" w:firstRow="1" w:lastRow="0" w:firstColumn="1" w:lastColumn="0" w:noHBand="0" w:noVBand="1"/>
      </w:tblPr>
      <w:tblGrid>
        <w:gridCol w:w="2518"/>
        <w:gridCol w:w="1701"/>
        <w:gridCol w:w="2959"/>
        <w:gridCol w:w="2393"/>
      </w:tblGrid>
      <w:tr w:rsidR="000722C5" w:rsidRPr="000722C5" w:rsidTr="006C3D53">
        <w:tc>
          <w:tcPr>
            <w:tcW w:w="2518" w:type="dxa"/>
          </w:tcPr>
          <w:p w:rsidR="000722C5" w:rsidRPr="000722C5" w:rsidRDefault="000722C5" w:rsidP="006C3D53">
            <w:pPr>
              <w:rPr>
                <w:rFonts w:ascii="Times New Roman" w:hAnsi="Times New Roman" w:cs="Times New Roman"/>
                <w:noProof/>
                <w:sz w:val="24"/>
                <w:szCs w:val="24"/>
              </w:rPr>
            </w:pPr>
            <w:r w:rsidRPr="000722C5">
              <w:rPr>
                <w:rFonts w:ascii="Times New Roman" w:hAnsi="Times New Roman" w:cs="Times New Roman"/>
                <w:sz w:val="24"/>
                <w:szCs w:val="24"/>
              </w:rPr>
              <w:t>Учебные четверти</w:t>
            </w:r>
          </w:p>
        </w:tc>
        <w:tc>
          <w:tcPr>
            <w:tcW w:w="1701" w:type="dxa"/>
          </w:tcPr>
          <w:p w:rsidR="000722C5" w:rsidRPr="000722C5" w:rsidRDefault="000722C5" w:rsidP="006C3D53">
            <w:pPr>
              <w:rPr>
                <w:rFonts w:ascii="Times New Roman" w:hAnsi="Times New Roman" w:cs="Times New Roman"/>
                <w:noProof/>
                <w:sz w:val="24"/>
                <w:szCs w:val="24"/>
              </w:rPr>
            </w:pPr>
            <w:r w:rsidRPr="000722C5">
              <w:rPr>
                <w:rFonts w:ascii="Times New Roman" w:hAnsi="Times New Roman" w:cs="Times New Roman"/>
                <w:sz w:val="24"/>
                <w:szCs w:val="24"/>
              </w:rPr>
              <w:t>классы</w:t>
            </w:r>
          </w:p>
        </w:tc>
        <w:tc>
          <w:tcPr>
            <w:tcW w:w="2959" w:type="dxa"/>
          </w:tcPr>
          <w:p w:rsidR="000722C5" w:rsidRPr="000722C5" w:rsidRDefault="000722C5" w:rsidP="006C3D53">
            <w:pPr>
              <w:rPr>
                <w:rFonts w:ascii="Times New Roman" w:hAnsi="Times New Roman" w:cs="Times New Roman"/>
                <w:noProof/>
                <w:sz w:val="24"/>
                <w:szCs w:val="24"/>
              </w:rPr>
            </w:pPr>
            <w:r w:rsidRPr="000722C5">
              <w:rPr>
                <w:rFonts w:ascii="Times New Roman" w:hAnsi="Times New Roman" w:cs="Times New Roman"/>
                <w:sz w:val="24"/>
                <w:szCs w:val="24"/>
              </w:rPr>
              <w:t>Сроки</w:t>
            </w:r>
          </w:p>
        </w:tc>
        <w:tc>
          <w:tcPr>
            <w:tcW w:w="2393" w:type="dxa"/>
          </w:tcPr>
          <w:p w:rsidR="000722C5" w:rsidRPr="000722C5" w:rsidRDefault="000722C5" w:rsidP="006C3D53">
            <w:pPr>
              <w:rPr>
                <w:rFonts w:ascii="Times New Roman" w:hAnsi="Times New Roman" w:cs="Times New Roman"/>
                <w:noProof/>
                <w:sz w:val="24"/>
                <w:szCs w:val="24"/>
              </w:rPr>
            </w:pPr>
            <w:r w:rsidRPr="000722C5">
              <w:rPr>
                <w:rFonts w:ascii="Times New Roman" w:hAnsi="Times New Roman" w:cs="Times New Roman"/>
                <w:sz w:val="24"/>
                <w:szCs w:val="24"/>
              </w:rPr>
              <w:t>Количество учебных недель, дней</w:t>
            </w:r>
          </w:p>
        </w:tc>
      </w:tr>
      <w:tr w:rsidR="000722C5" w:rsidRPr="000722C5" w:rsidTr="006C3D53">
        <w:tc>
          <w:tcPr>
            <w:tcW w:w="2518" w:type="dxa"/>
          </w:tcPr>
          <w:p w:rsidR="000722C5" w:rsidRPr="000722C5" w:rsidRDefault="000722C5" w:rsidP="006C3D53">
            <w:pPr>
              <w:rPr>
                <w:rFonts w:ascii="Times New Roman" w:hAnsi="Times New Roman" w:cs="Times New Roman"/>
                <w:sz w:val="24"/>
                <w:szCs w:val="24"/>
              </w:rPr>
            </w:pPr>
            <w:r w:rsidRPr="000722C5">
              <w:rPr>
                <w:rFonts w:ascii="Times New Roman" w:hAnsi="Times New Roman" w:cs="Times New Roman"/>
                <w:sz w:val="24"/>
                <w:szCs w:val="24"/>
              </w:rPr>
              <w:t>1 четверть</w:t>
            </w:r>
          </w:p>
        </w:tc>
        <w:tc>
          <w:tcPr>
            <w:tcW w:w="1701" w:type="dxa"/>
            <w:vMerge w:val="restart"/>
          </w:tcPr>
          <w:p w:rsidR="000722C5" w:rsidRPr="000722C5" w:rsidRDefault="000722C5" w:rsidP="006C3D53">
            <w:pPr>
              <w:rPr>
                <w:rFonts w:ascii="Times New Roman" w:hAnsi="Times New Roman" w:cs="Times New Roman"/>
                <w:sz w:val="24"/>
                <w:szCs w:val="24"/>
              </w:rPr>
            </w:pPr>
            <w:r w:rsidRPr="000722C5">
              <w:rPr>
                <w:rFonts w:ascii="Times New Roman" w:hAnsi="Times New Roman" w:cs="Times New Roman"/>
                <w:sz w:val="24"/>
                <w:szCs w:val="24"/>
              </w:rPr>
              <w:t>1 классы</w:t>
            </w:r>
          </w:p>
        </w:tc>
        <w:tc>
          <w:tcPr>
            <w:tcW w:w="2959" w:type="dxa"/>
          </w:tcPr>
          <w:p w:rsidR="000722C5" w:rsidRPr="000722C5" w:rsidRDefault="000722C5" w:rsidP="006C3D53">
            <w:pPr>
              <w:rPr>
                <w:rFonts w:ascii="Times New Roman" w:hAnsi="Times New Roman" w:cs="Times New Roman"/>
                <w:sz w:val="24"/>
                <w:szCs w:val="24"/>
              </w:rPr>
            </w:pPr>
            <w:r w:rsidRPr="000722C5">
              <w:rPr>
                <w:rFonts w:ascii="Times New Roman" w:hAnsi="Times New Roman" w:cs="Times New Roman"/>
                <w:sz w:val="24"/>
                <w:szCs w:val="24"/>
              </w:rPr>
              <w:t>01.09.2017-27.10.2017</w:t>
            </w:r>
          </w:p>
        </w:tc>
        <w:tc>
          <w:tcPr>
            <w:tcW w:w="2393" w:type="dxa"/>
          </w:tcPr>
          <w:p w:rsidR="000722C5" w:rsidRPr="000722C5" w:rsidRDefault="000722C5" w:rsidP="006C3D53">
            <w:pPr>
              <w:rPr>
                <w:rFonts w:ascii="Times New Roman" w:hAnsi="Times New Roman" w:cs="Times New Roman"/>
                <w:sz w:val="24"/>
                <w:szCs w:val="24"/>
              </w:rPr>
            </w:pPr>
            <w:r w:rsidRPr="000722C5">
              <w:rPr>
                <w:rFonts w:ascii="Times New Roman" w:hAnsi="Times New Roman" w:cs="Times New Roman"/>
                <w:sz w:val="24"/>
                <w:szCs w:val="24"/>
              </w:rPr>
              <w:t>8 недель 1 день</w:t>
            </w:r>
          </w:p>
        </w:tc>
      </w:tr>
      <w:tr w:rsidR="000722C5" w:rsidRPr="000722C5" w:rsidTr="006C3D53">
        <w:tc>
          <w:tcPr>
            <w:tcW w:w="2518" w:type="dxa"/>
          </w:tcPr>
          <w:p w:rsidR="000722C5" w:rsidRPr="000722C5" w:rsidRDefault="000722C5" w:rsidP="006C3D53">
            <w:pPr>
              <w:rPr>
                <w:rFonts w:ascii="Times New Roman" w:hAnsi="Times New Roman" w:cs="Times New Roman"/>
                <w:sz w:val="24"/>
                <w:szCs w:val="24"/>
              </w:rPr>
            </w:pPr>
            <w:r w:rsidRPr="000722C5">
              <w:rPr>
                <w:rFonts w:ascii="Times New Roman" w:hAnsi="Times New Roman" w:cs="Times New Roman"/>
                <w:sz w:val="24"/>
                <w:szCs w:val="24"/>
              </w:rPr>
              <w:t>2 четверть</w:t>
            </w:r>
          </w:p>
        </w:tc>
        <w:tc>
          <w:tcPr>
            <w:tcW w:w="1701" w:type="dxa"/>
            <w:vMerge/>
          </w:tcPr>
          <w:p w:rsidR="000722C5" w:rsidRPr="000722C5" w:rsidRDefault="000722C5" w:rsidP="006C3D53">
            <w:pPr>
              <w:rPr>
                <w:rFonts w:ascii="Times New Roman" w:hAnsi="Times New Roman" w:cs="Times New Roman"/>
                <w:sz w:val="24"/>
                <w:szCs w:val="24"/>
              </w:rPr>
            </w:pPr>
          </w:p>
        </w:tc>
        <w:tc>
          <w:tcPr>
            <w:tcW w:w="2959" w:type="dxa"/>
          </w:tcPr>
          <w:p w:rsidR="000722C5" w:rsidRPr="000722C5" w:rsidRDefault="000722C5" w:rsidP="006C3D53">
            <w:pPr>
              <w:rPr>
                <w:rFonts w:ascii="Times New Roman" w:hAnsi="Times New Roman" w:cs="Times New Roman"/>
                <w:sz w:val="24"/>
                <w:szCs w:val="24"/>
              </w:rPr>
            </w:pPr>
            <w:r w:rsidRPr="000722C5">
              <w:rPr>
                <w:rFonts w:ascii="Times New Roman" w:hAnsi="Times New Roman" w:cs="Times New Roman"/>
                <w:sz w:val="24"/>
                <w:szCs w:val="24"/>
              </w:rPr>
              <w:t>07.11.2017 -29.12.2017</w:t>
            </w:r>
          </w:p>
        </w:tc>
        <w:tc>
          <w:tcPr>
            <w:tcW w:w="2393" w:type="dxa"/>
          </w:tcPr>
          <w:p w:rsidR="000722C5" w:rsidRPr="000722C5" w:rsidRDefault="000722C5" w:rsidP="006C3D53">
            <w:pPr>
              <w:rPr>
                <w:rFonts w:ascii="Times New Roman" w:hAnsi="Times New Roman" w:cs="Times New Roman"/>
                <w:sz w:val="24"/>
                <w:szCs w:val="24"/>
              </w:rPr>
            </w:pPr>
            <w:r w:rsidRPr="000722C5">
              <w:rPr>
                <w:rFonts w:ascii="Times New Roman" w:hAnsi="Times New Roman" w:cs="Times New Roman"/>
                <w:sz w:val="24"/>
                <w:szCs w:val="24"/>
              </w:rPr>
              <w:t>7 недель 4 дня</w:t>
            </w:r>
          </w:p>
        </w:tc>
      </w:tr>
      <w:tr w:rsidR="000722C5" w:rsidRPr="000722C5" w:rsidTr="006C3D53">
        <w:tc>
          <w:tcPr>
            <w:tcW w:w="2518" w:type="dxa"/>
            <w:vMerge w:val="restart"/>
          </w:tcPr>
          <w:p w:rsidR="000722C5" w:rsidRPr="000722C5" w:rsidRDefault="000722C5" w:rsidP="006C3D53">
            <w:pPr>
              <w:rPr>
                <w:rFonts w:ascii="Times New Roman" w:hAnsi="Times New Roman" w:cs="Times New Roman"/>
                <w:sz w:val="24"/>
                <w:szCs w:val="24"/>
              </w:rPr>
            </w:pPr>
            <w:r w:rsidRPr="000722C5">
              <w:rPr>
                <w:rFonts w:ascii="Times New Roman" w:hAnsi="Times New Roman" w:cs="Times New Roman"/>
                <w:sz w:val="24"/>
                <w:szCs w:val="24"/>
              </w:rPr>
              <w:t>3 четверть</w:t>
            </w:r>
          </w:p>
        </w:tc>
        <w:tc>
          <w:tcPr>
            <w:tcW w:w="1701" w:type="dxa"/>
            <w:vMerge/>
          </w:tcPr>
          <w:p w:rsidR="000722C5" w:rsidRPr="000722C5" w:rsidRDefault="000722C5" w:rsidP="006C3D53">
            <w:pPr>
              <w:rPr>
                <w:rFonts w:ascii="Times New Roman" w:hAnsi="Times New Roman" w:cs="Times New Roman"/>
                <w:sz w:val="24"/>
                <w:szCs w:val="24"/>
              </w:rPr>
            </w:pPr>
          </w:p>
        </w:tc>
        <w:tc>
          <w:tcPr>
            <w:tcW w:w="2959" w:type="dxa"/>
          </w:tcPr>
          <w:p w:rsidR="000722C5" w:rsidRPr="000722C5" w:rsidRDefault="000722C5" w:rsidP="006C3D53">
            <w:pPr>
              <w:rPr>
                <w:rFonts w:ascii="Times New Roman" w:hAnsi="Times New Roman" w:cs="Times New Roman"/>
                <w:sz w:val="24"/>
                <w:szCs w:val="24"/>
              </w:rPr>
            </w:pPr>
            <w:r w:rsidRPr="000722C5">
              <w:rPr>
                <w:rFonts w:ascii="Times New Roman" w:hAnsi="Times New Roman" w:cs="Times New Roman"/>
                <w:sz w:val="24"/>
                <w:szCs w:val="24"/>
              </w:rPr>
              <w:t>09.01.2018-16.02.2018</w:t>
            </w:r>
          </w:p>
        </w:tc>
        <w:tc>
          <w:tcPr>
            <w:tcW w:w="2393" w:type="dxa"/>
          </w:tcPr>
          <w:p w:rsidR="000722C5" w:rsidRPr="000722C5" w:rsidRDefault="000722C5" w:rsidP="006C3D53">
            <w:pPr>
              <w:rPr>
                <w:rFonts w:ascii="Times New Roman" w:hAnsi="Times New Roman" w:cs="Times New Roman"/>
                <w:sz w:val="24"/>
                <w:szCs w:val="24"/>
              </w:rPr>
            </w:pPr>
            <w:r w:rsidRPr="000722C5">
              <w:rPr>
                <w:rFonts w:ascii="Times New Roman" w:hAnsi="Times New Roman" w:cs="Times New Roman"/>
                <w:sz w:val="24"/>
                <w:szCs w:val="24"/>
              </w:rPr>
              <w:t>5 недель 4 дня</w:t>
            </w:r>
          </w:p>
        </w:tc>
      </w:tr>
      <w:tr w:rsidR="000722C5" w:rsidRPr="000722C5" w:rsidTr="006C3D53">
        <w:tc>
          <w:tcPr>
            <w:tcW w:w="2518" w:type="dxa"/>
            <w:vMerge/>
          </w:tcPr>
          <w:p w:rsidR="000722C5" w:rsidRPr="000722C5" w:rsidRDefault="000722C5" w:rsidP="006C3D53">
            <w:pPr>
              <w:rPr>
                <w:rFonts w:ascii="Times New Roman" w:hAnsi="Times New Roman" w:cs="Times New Roman"/>
                <w:sz w:val="24"/>
                <w:szCs w:val="24"/>
              </w:rPr>
            </w:pPr>
          </w:p>
        </w:tc>
        <w:tc>
          <w:tcPr>
            <w:tcW w:w="1701" w:type="dxa"/>
            <w:vMerge/>
          </w:tcPr>
          <w:p w:rsidR="000722C5" w:rsidRPr="000722C5" w:rsidRDefault="000722C5" w:rsidP="006C3D53">
            <w:pPr>
              <w:rPr>
                <w:rFonts w:ascii="Times New Roman" w:hAnsi="Times New Roman" w:cs="Times New Roman"/>
                <w:sz w:val="24"/>
                <w:szCs w:val="24"/>
              </w:rPr>
            </w:pPr>
          </w:p>
        </w:tc>
        <w:tc>
          <w:tcPr>
            <w:tcW w:w="2959" w:type="dxa"/>
          </w:tcPr>
          <w:p w:rsidR="000722C5" w:rsidRPr="000722C5" w:rsidRDefault="000722C5" w:rsidP="006C3D53">
            <w:pPr>
              <w:rPr>
                <w:rFonts w:ascii="Times New Roman" w:hAnsi="Times New Roman" w:cs="Times New Roman"/>
                <w:sz w:val="24"/>
                <w:szCs w:val="24"/>
              </w:rPr>
            </w:pPr>
            <w:r w:rsidRPr="000722C5">
              <w:rPr>
                <w:rFonts w:ascii="Times New Roman" w:hAnsi="Times New Roman" w:cs="Times New Roman"/>
                <w:sz w:val="24"/>
                <w:szCs w:val="24"/>
              </w:rPr>
              <w:t>26.02.2018 -23.03.2018</w:t>
            </w:r>
          </w:p>
        </w:tc>
        <w:tc>
          <w:tcPr>
            <w:tcW w:w="2393" w:type="dxa"/>
          </w:tcPr>
          <w:p w:rsidR="000722C5" w:rsidRPr="000722C5" w:rsidRDefault="000722C5" w:rsidP="006C3D53">
            <w:pPr>
              <w:rPr>
                <w:rFonts w:ascii="Times New Roman" w:hAnsi="Times New Roman" w:cs="Times New Roman"/>
                <w:sz w:val="24"/>
                <w:szCs w:val="24"/>
              </w:rPr>
            </w:pPr>
            <w:r w:rsidRPr="000722C5">
              <w:rPr>
                <w:rFonts w:ascii="Times New Roman" w:hAnsi="Times New Roman" w:cs="Times New Roman"/>
                <w:sz w:val="24"/>
                <w:szCs w:val="24"/>
              </w:rPr>
              <w:t>3 недели 3 дня</w:t>
            </w:r>
          </w:p>
        </w:tc>
      </w:tr>
      <w:tr w:rsidR="000722C5" w:rsidRPr="000722C5" w:rsidTr="006C3D53">
        <w:tc>
          <w:tcPr>
            <w:tcW w:w="2518" w:type="dxa"/>
          </w:tcPr>
          <w:p w:rsidR="000722C5" w:rsidRPr="000722C5" w:rsidRDefault="000722C5" w:rsidP="006C3D53">
            <w:pPr>
              <w:rPr>
                <w:rFonts w:ascii="Times New Roman" w:hAnsi="Times New Roman" w:cs="Times New Roman"/>
                <w:sz w:val="24"/>
                <w:szCs w:val="24"/>
              </w:rPr>
            </w:pPr>
            <w:r w:rsidRPr="000722C5">
              <w:rPr>
                <w:rFonts w:ascii="Times New Roman" w:hAnsi="Times New Roman" w:cs="Times New Roman"/>
                <w:sz w:val="24"/>
                <w:szCs w:val="24"/>
              </w:rPr>
              <w:t>4 четверть</w:t>
            </w:r>
          </w:p>
        </w:tc>
        <w:tc>
          <w:tcPr>
            <w:tcW w:w="1701" w:type="dxa"/>
            <w:vMerge/>
          </w:tcPr>
          <w:p w:rsidR="000722C5" w:rsidRPr="000722C5" w:rsidRDefault="000722C5" w:rsidP="006C3D53">
            <w:pPr>
              <w:rPr>
                <w:rFonts w:ascii="Times New Roman" w:hAnsi="Times New Roman" w:cs="Times New Roman"/>
                <w:sz w:val="24"/>
                <w:szCs w:val="24"/>
              </w:rPr>
            </w:pPr>
          </w:p>
        </w:tc>
        <w:tc>
          <w:tcPr>
            <w:tcW w:w="2959" w:type="dxa"/>
          </w:tcPr>
          <w:p w:rsidR="000722C5" w:rsidRPr="000722C5" w:rsidRDefault="000722C5" w:rsidP="006C3D53">
            <w:pPr>
              <w:rPr>
                <w:rFonts w:ascii="Times New Roman" w:hAnsi="Times New Roman" w:cs="Times New Roman"/>
                <w:sz w:val="24"/>
                <w:szCs w:val="24"/>
              </w:rPr>
            </w:pPr>
            <w:r w:rsidRPr="000722C5">
              <w:rPr>
                <w:rFonts w:ascii="Times New Roman" w:hAnsi="Times New Roman" w:cs="Times New Roman"/>
                <w:sz w:val="24"/>
                <w:szCs w:val="24"/>
              </w:rPr>
              <w:t>02.04.2018-28.05.2018</w:t>
            </w:r>
          </w:p>
        </w:tc>
        <w:tc>
          <w:tcPr>
            <w:tcW w:w="2393" w:type="dxa"/>
          </w:tcPr>
          <w:p w:rsidR="000722C5" w:rsidRPr="000722C5" w:rsidRDefault="000722C5" w:rsidP="006C3D53">
            <w:pPr>
              <w:rPr>
                <w:rFonts w:ascii="Times New Roman" w:hAnsi="Times New Roman" w:cs="Times New Roman"/>
                <w:sz w:val="24"/>
                <w:szCs w:val="24"/>
              </w:rPr>
            </w:pPr>
            <w:r w:rsidRPr="000722C5">
              <w:rPr>
                <w:rFonts w:ascii="Times New Roman" w:hAnsi="Times New Roman" w:cs="Times New Roman"/>
                <w:sz w:val="24"/>
                <w:szCs w:val="24"/>
              </w:rPr>
              <w:t>7 недель 3 дня</w:t>
            </w:r>
          </w:p>
        </w:tc>
      </w:tr>
      <w:tr w:rsidR="000722C5" w:rsidRPr="000722C5" w:rsidTr="006C3D53">
        <w:tc>
          <w:tcPr>
            <w:tcW w:w="2518" w:type="dxa"/>
          </w:tcPr>
          <w:p w:rsidR="000722C5" w:rsidRPr="000722C5" w:rsidRDefault="000722C5" w:rsidP="006C3D53">
            <w:pPr>
              <w:rPr>
                <w:rFonts w:ascii="Times New Roman" w:hAnsi="Times New Roman" w:cs="Times New Roman"/>
                <w:noProof/>
                <w:sz w:val="24"/>
                <w:szCs w:val="24"/>
              </w:rPr>
            </w:pPr>
            <w:r w:rsidRPr="000722C5">
              <w:rPr>
                <w:rFonts w:ascii="Times New Roman" w:hAnsi="Times New Roman" w:cs="Times New Roman"/>
                <w:sz w:val="24"/>
                <w:szCs w:val="24"/>
              </w:rPr>
              <w:t xml:space="preserve">Итого за учебный год </w:t>
            </w:r>
          </w:p>
        </w:tc>
        <w:tc>
          <w:tcPr>
            <w:tcW w:w="1701" w:type="dxa"/>
            <w:vMerge/>
          </w:tcPr>
          <w:p w:rsidR="000722C5" w:rsidRPr="000722C5" w:rsidRDefault="000722C5" w:rsidP="006C3D53">
            <w:pPr>
              <w:rPr>
                <w:rFonts w:ascii="Times New Roman" w:hAnsi="Times New Roman" w:cs="Times New Roman"/>
                <w:sz w:val="24"/>
                <w:szCs w:val="24"/>
              </w:rPr>
            </w:pPr>
          </w:p>
        </w:tc>
        <w:tc>
          <w:tcPr>
            <w:tcW w:w="2959" w:type="dxa"/>
          </w:tcPr>
          <w:p w:rsidR="000722C5" w:rsidRPr="000722C5" w:rsidRDefault="000722C5" w:rsidP="006C3D53">
            <w:pPr>
              <w:rPr>
                <w:rFonts w:ascii="Times New Roman" w:hAnsi="Times New Roman" w:cs="Times New Roman"/>
                <w:sz w:val="24"/>
                <w:szCs w:val="24"/>
              </w:rPr>
            </w:pPr>
          </w:p>
        </w:tc>
        <w:tc>
          <w:tcPr>
            <w:tcW w:w="2393" w:type="dxa"/>
          </w:tcPr>
          <w:p w:rsidR="000722C5" w:rsidRPr="000722C5" w:rsidRDefault="000722C5" w:rsidP="006C3D53">
            <w:pPr>
              <w:rPr>
                <w:rFonts w:ascii="Times New Roman" w:hAnsi="Times New Roman" w:cs="Times New Roman"/>
                <w:sz w:val="24"/>
                <w:szCs w:val="24"/>
              </w:rPr>
            </w:pPr>
            <w:r w:rsidRPr="000722C5">
              <w:rPr>
                <w:rFonts w:ascii="Times New Roman" w:hAnsi="Times New Roman" w:cs="Times New Roman"/>
                <w:sz w:val="24"/>
                <w:szCs w:val="24"/>
              </w:rPr>
              <w:t>33 недели</w:t>
            </w:r>
          </w:p>
        </w:tc>
      </w:tr>
    </w:tbl>
    <w:p w:rsidR="003B09A7" w:rsidRDefault="003B09A7" w:rsidP="003B09A7">
      <w:pPr>
        <w:pStyle w:val="Default"/>
        <w:ind w:firstLine="709"/>
        <w:jc w:val="both"/>
        <w:rPr>
          <w:color w:val="auto"/>
        </w:rPr>
      </w:pPr>
    </w:p>
    <w:p w:rsidR="000722C5" w:rsidRDefault="000722C5" w:rsidP="003B09A7">
      <w:pPr>
        <w:pStyle w:val="Default"/>
        <w:ind w:firstLine="709"/>
        <w:jc w:val="both"/>
        <w:rPr>
          <w:color w:val="auto"/>
        </w:rPr>
      </w:pPr>
    </w:p>
    <w:tbl>
      <w:tblPr>
        <w:tblStyle w:val="a3"/>
        <w:tblW w:w="0" w:type="auto"/>
        <w:tblLook w:val="04A0" w:firstRow="1" w:lastRow="0" w:firstColumn="1" w:lastColumn="0" w:noHBand="0" w:noVBand="1"/>
      </w:tblPr>
      <w:tblGrid>
        <w:gridCol w:w="2518"/>
        <w:gridCol w:w="1701"/>
        <w:gridCol w:w="2959"/>
        <w:gridCol w:w="2393"/>
      </w:tblGrid>
      <w:tr w:rsidR="000722C5" w:rsidRPr="000722C5" w:rsidTr="006C3D53">
        <w:tc>
          <w:tcPr>
            <w:tcW w:w="2518" w:type="dxa"/>
          </w:tcPr>
          <w:p w:rsidR="000722C5" w:rsidRPr="000722C5" w:rsidRDefault="000722C5" w:rsidP="006C3D53">
            <w:pPr>
              <w:rPr>
                <w:rFonts w:ascii="Times New Roman" w:hAnsi="Times New Roman" w:cs="Times New Roman"/>
                <w:sz w:val="24"/>
                <w:szCs w:val="24"/>
              </w:rPr>
            </w:pPr>
            <w:r w:rsidRPr="000722C5">
              <w:rPr>
                <w:rFonts w:ascii="Times New Roman" w:hAnsi="Times New Roman" w:cs="Times New Roman"/>
                <w:sz w:val="24"/>
                <w:szCs w:val="24"/>
              </w:rPr>
              <w:t>Учебные четверти</w:t>
            </w:r>
          </w:p>
        </w:tc>
        <w:tc>
          <w:tcPr>
            <w:tcW w:w="1701" w:type="dxa"/>
          </w:tcPr>
          <w:p w:rsidR="000722C5" w:rsidRPr="000722C5" w:rsidRDefault="000722C5" w:rsidP="006C3D53">
            <w:pPr>
              <w:rPr>
                <w:rFonts w:ascii="Times New Roman" w:hAnsi="Times New Roman" w:cs="Times New Roman"/>
                <w:sz w:val="24"/>
                <w:szCs w:val="24"/>
              </w:rPr>
            </w:pPr>
            <w:r w:rsidRPr="000722C5">
              <w:rPr>
                <w:rFonts w:ascii="Times New Roman" w:hAnsi="Times New Roman" w:cs="Times New Roman"/>
                <w:sz w:val="24"/>
                <w:szCs w:val="24"/>
              </w:rPr>
              <w:t>2-9 классы</w:t>
            </w:r>
          </w:p>
        </w:tc>
        <w:tc>
          <w:tcPr>
            <w:tcW w:w="2959" w:type="dxa"/>
          </w:tcPr>
          <w:p w:rsidR="000722C5" w:rsidRPr="000722C5" w:rsidRDefault="000722C5" w:rsidP="006C3D53">
            <w:pPr>
              <w:rPr>
                <w:rFonts w:ascii="Times New Roman" w:hAnsi="Times New Roman" w:cs="Times New Roman"/>
                <w:sz w:val="24"/>
                <w:szCs w:val="24"/>
              </w:rPr>
            </w:pPr>
            <w:r w:rsidRPr="000722C5">
              <w:rPr>
                <w:rFonts w:ascii="Times New Roman" w:hAnsi="Times New Roman" w:cs="Times New Roman"/>
                <w:sz w:val="24"/>
                <w:szCs w:val="24"/>
              </w:rPr>
              <w:t xml:space="preserve">Сроки </w:t>
            </w:r>
          </w:p>
        </w:tc>
        <w:tc>
          <w:tcPr>
            <w:tcW w:w="2393" w:type="dxa"/>
          </w:tcPr>
          <w:p w:rsidR="000722C5" w:rsidRPr="000722C5" w:rsidRDefault="000722C5" w:rsidP="006C3D53">
            <w:pPr>
              <w:rPr>
                <w:rFonts w:ascii="Times New Roman" w:hAnsi="Times New Roman" w:cs="Times New Roman"/>
                <w:sz w:val="24"/>
                <w:szCs w:val="24"/>
              </w:rPr>
            </w:pPr>
            <w:r w:rsidRPr="000722C5">
              <w:rPr>
                <w:rFonts w:ascii="Times New Roman" w:hAnsi="Times New Roman" w:cs="Times New Roman"/>
                <w:sz w:val="24"/>
                <w:szCs w:val="24"/>
              </w:rPr>
              <w:t>Количество учебных недель, дней</w:t>
            </w:r>
          </w:p>
        </w:tc>
      </w:tr>
      <w:tr w:rsidR="000722C5" w:rsidRPr="000722C5" w:rsidTr="006C3D53">
        <w:tc>
          <w:tcPr>
            <w:tcW w:w="2518" w:type="dxa"/>
          </w:tcPr>
          <w:p w:rsidR="000722C5" w:rsidRPr="000722C5" w:rsidRDefault="000722C5" w:rsidP="006C3D53">
            <w:pPr>
              <w:rPr>
                <w:rFonts w:ascii="Times New Roman" w:hAnsi="Times New Roman" w:cs="Times New Roman"/>
                <w:sz w:val="24"/>
                <w:szCs w:val="24"/>
              </w:rPr>
            </w:pPr>
            <w:r w:rsidRPr="000722C5">
              <w:rPr>
                <w:rFonts w:ascii="Times New Roman" w:hAnsi="Times New Roman" w:cs="Times New Roman"/>
                <w:sz w:val="24"/>
                <w:szCs w:val="24"/>
              </w:rPr>
              <w:t>1 четверть</w:t>
            </w:r>
          </w:p>
        </w:tc>
        <w:tc>
          <w:tcPr>
            <w:tcW w:w="1701" w:type="dxa"/>
          </w:tcPr>
          <w:p w:rsidR="000722C5" w:rsidRPr="000722C5" w:rsidRDefault="000722C5" w:rsidP="006C3D53">
            <w:pPr>
              <w:rPr>
                <w:rFonts w:ascii="Times New Roman" w:hAnsi="Times New Roman" w:cs="Times New Roman"/>
                <w:sz w:val="24"/>
                <w:szCs w:val="24"/>
              </w:rPr>
            </w:pPr>
          </w:p>
        </w:tc>
        <w:tc>
          <w:tcPr>
            <w:tcW w:w="2959" w:type="dxa"/>
          </w:tcPr>
          <w:p w:rsidR="000722C5" w:rsidRPr="000722C5" w:rsidRDefault="000722C5" w:rsidP="006C3D53">
            <w:pPr>
              <w:rPr>
                <w:rFonts w:ascii="Times New Roman" w:hAnsi="Times New Roman" w:cs="Times New Roman"/>
                <w:sz w:val="24"/>
                <w:szCs w:val="24"/>
              </w:rPr>
            </w:pPr>
            <w:r w:rsidRPr="000722C5">
              <w:rPr>
                <w:rFonts w:ascii="Times New Roman" w:hAnsi="Times New Roman" w:cs="Times New Roman"/>
                <w:sz w:val="24"/>
                <w:szCs w:val="24"/>
              </w:rPr>
              <w:t>01.09.2017 -27.10.2017.</w:t>
            </w:r>
          </w:p>
        </w:tc>
        <w:tc>
          <w:tcPr>
            <w:tcW w:w="2393" w:type="dxa"/>
          </w:tcPr>
          <w:p w:rsidR="000722C5" w:rsidRPr="000722C5" w:rsidRDefault="000722C5" w:rsidP="006C3D53">
            <w:pPr>
              <w:rPr>
                <w:rFonts w:ascii="Times New Roman" w:hAnsi="Times New Roman" w:cs="Times New Roman"/>
                <w:sz w:val="24"/>
                <w:szCs w:val="24"/>
              </w:rPr>
            </w:pPr>
            <w:r w:rsidRPr="000722C5">
              <w:rPr>
                <w:rFonts w:ascii="Times New Roman" w:hAnsi="Times New Roman" w:cs="Times New Roman"/>
                <w:sz w:val="24"/>
                <w:szCs w:val="24"/>
              </w:rPr>
              <w:t>8 недель 1 день</w:t>
            </w:r>
          </w:p>
        </w:tc>
      </w:tr>
      <w:tr w:rsidR="000722C5" w:rsidRPr="000722C5" w:rsidTr="006C3D53">
        <w:tc>
          <w:tcPr>
            <w:tcW w:w="2518" w:type="dxa"/>
          </w:tcPr>
          <w:p w:rsidR="000722C5" w:rsidRPr="000722C5" w:rsidRDefault="000722C5" w:rsidP="006C3D53">
            <w:pPr>
              <w:rPr>
                <w:rFonts w:ascii="Times New Roman" w:hAnsi="Times New Roman" w:cs="Times New Roman"/>
                <w:sz w:val="24"/>
                <w:szCs w:val="24"/>
              </w:rPr>
            </w:pPr>
            <w:r w:rsidRPr="000722C5">
              <w:rPr>
                <w:rFonts w:ascii="Times New Roman" w:hAnsi="Times New Roman" w:cs="Times New Roman"/>
                <w:sz w:val="24"/>
                <w:szCs w:val="24"/>
              </w:rPr>
              <w:t>2 четверть</w:t>
            </w:r>
          </w:p>
        </w:tc>
        <w:tc>
          <w:tcPr>
            <w:tcW w:w="1701" w:type="dxa"/>
          </w:tcPr>
          <w:p w:rsidR="000722C5" w:rsidRPr="000722C5" w:rsidRDefault="000722C5" w:rsidP="006C3D53">
            <w:pPr>
              <w:rPr>
                <w:rFonts w:ascii="Times New Roman" w:hAnsi="Times New Roman" w:cs="Times New Roman"/>
                <w:sz w:val="24"/>
                <w:szCs w:val="24"/>
              </w:rPr>
            </w:pPr>
          </w:p>
        </w:tc>
        <w:tc>
          <w:tcPr>
            <w:tcW w:w="2959" w:type="dxa"/>
          </w:tcPr>
          <w:p w:rsidR="000722C5" w:rsidRPr="000722C5" w:rsidRDefault="000722C5" w:rsidP="006C3D53">
            <w:pPr>
              <w:rPr>
                <w:rFonts w:ascii="Times New Roman" w:hAnsi="Times New Roman" w:cs="Times New Roman"/>
                <w:sz w:val="24"/>
                <w:szCs w:val="24"/>
              </w:rPr>
            </w:pPr>
            <w:r w:rsidRPr="000722C5">
              <w:rPr>
                <w:rFonts w:ascii="Times New Roman" w:hAnsi="Times New Roman" w:cs="Times New Roman"/>
                <w:sz w:val="24"/>
                <w:szCs w:val="24"/>
              </w:rPr>
              <w:t>07.11.</w:t>
            </w:r>
            <w:proofErr w:type="gramStart"/>
            <w:r w:rsidRPr="000722C5">
              <w:rPr>
                <w:rFonts w:ascii="Times New Roman" w:hAnsi="Times New Roman" w:cs="Times New Roman"/>
                <w:sz w:val="24"/>
                <w:szCs w:val="24"/>
              </w:rPr>
              <w:t>2017.-</w:t>
            </w:r>
            <w:proofErr w:type="gramEnd"/>
            <w:r w:rsidRPr="000722C5">
              <w:rPr>
                <w:rFonts w:ascii="Times New Roman" w:hAnsi="Times New Roman" w:cs="Times New Roman"/>
                <w:sz w:val="24"/>
                <w:szCs w:val="24"/>
              </w:rPr>
              <w:t>29.12.2017.</w:t>
            </w:r>
          </w:p>
        </w:tc>
        <w:tc>
          <w:tcPr>
            <w:tcW w:w="2393" w:type="dxa"/>
          </w:tcPr>
          <w:p w:rsidR="000722C5" w:rsidRPr="000722C5" w:rsidRDefault="000722C5" w:rsidP="006C3D53">
            <w:pPr>
              <w:rPr>
                <w:rFonts w:ascii="Times New Roman" w:hAnsi="Times New Roman" w:cs="Times New Roman"/>
                <w:sz w:val="24"/>
                <w:szCs w:val="24"/>
              </w:rPr>
            </w:pPr>
            <w:r w:rsidRPr="000722C5">
              <w:rPr>
                <w:rFonts w:ascii="Times New Roman" w:hAnsi="Times New Roman" w:cs="Times New Roman"/>
                <w:sz w:val="24"/>
                <w:szCs w:val="24"/>
              </w:rPr>
              <w:t>7 недель 4 дня</w:t>
            </w:r>
          </w:p>
        </w:tc>
      </w:tr>
      <w:tr w:rsidR="000722C5" w:rsidRPr="000722C5" w:rsidTr="006C3D53">
        <w:tc>
          <w:tcPr>
            <w:tcW w:w="2518" w:type="dxa"/>
          </w:tcPr>
          <w:p w:rsidR="000722C5" w:rsidRPr="000722C5" w:rsidRDefault="000722C5" w:rsidP="006C3D53">
            <w:pPr>
              <w:rPr>
                <w:rFonts w:ascii="Times New Roman" w:hAnsi="Times New Roman" w:cs="Times New Roman"/>
                <w:sz w:val="24"/>
                <w:szCs w:val="24"/>
              </w:rPr>
            </w:pPr>
            <w:r w:rsidRPr="000722C5">
              <w:rPr>
                <w:rFonts w:ascii="Times New Roman" w:hAnsi="Times New Roman" w:cs="Times New Roman"/>
                <w:sz w:val="24"/>
                <w:szCs w:val="24"/>
              </w:rPr>
              <w:t>3 четверть</w:t>
            </w:r>
          </w:p>
        </w:tc>
        <w:tc>
          <w:tcPr>
            <w:tcW w:w="1701" w:type="dxa"/>
          </w:tcPr>
          <w:p w:rsidR="000722C5" w:rsidRPr="000722C5" w:rsidRDefault="000722C5" w:rsidP="006C3D53">
            <w:pPr>
              <w:rPr>
                <w:rFonts w:ascii="Times New Roman" w:hAnsi="Times New Roman" w:cs="Times New Roman"/>
                <w:sz w:val="24"/>
                <w:szCs w:val="24"/>
              </w:rPr>
            </w:pPr>
          </w:p>
        </w:tc>
        <w:tc>
          <w:tcPr>
            <w:tcW w:w="2959" w:type="dxa"/>
          </w:tcPr>
          <w:p w:rsidR="000722C5" w:rsidRPr="000722C5" w:rsidRDefault="000722C5" w:rsidP="006C3D53">
            <w:pPr>
              <w:rPr>
                <w:rFonts w:ascii="Times New Roman" w:hAnsi="Times New Roman" w:cs="Times New Roman"/>
                <w:sz w:val="24"/>
                <w:szCs w:val="24"/>
              </w:rPr>
            </w:pPr>
            <w:r w:rsidRPr="000722C5">
              <w:rPr>
                <w:rFonts w:ascii="Times New Roman" w:hAnsi="Times New Roman" w:cs="Times New Roman"/>
                <w:sz w:val="24"/>
                <w:szCs w:val="24"/>
              </w:rPr>
              <w:t>09.01.</w:t>
            </w:r>
            <w:proofErr w:type="gramStart"/>
            <w:r w:rsidRPr="000722C5">
              <w:rPr>
                <w:rFonts w:ascii="Times New Roman" w:hAnsi="Times New Roman" w:cs="Times New Roman"/>
                <w:sz w:val="24"/>
                <w:szCs w:val="24"/>
              </w:rPr>
              <w:t>2018.-</w:t>
            </w:r>
            <w:proofErr w:type="gramEnd"/>
            <w:r w:rsidRPr="000722C5">
              <w:rPr>
                <w:rFonts w:ascii="Times New Roman" w:hAnsi="Times New Roman" w:cs="Times New Roman"/>
                <w:sz w:val="24"/>
                <w:szCs w:val="24"/>
              </w:rPr>
              <w:t>23.03.2018.</w:t>
            </w:r>
          </w:p>
        </w:tc>
        <w:tc>
          <w:tcPr>
            <w:tcW w:w="2393" w:type="dxa"/>
          </w:tcPr>
          <w:p w:rsidR="000722C5" w:rsidRPr="000722C5" w:rsidRDefault="000722C5" w:rsidP="006C3D53">
            <w:pPr>
              <w:rPr>
                <w:rFonts w:ascii="Times New Roman" w:hAnsi="Times New Roman" w:cs="Times New Roman"/>
                <w:sz w:val="24"/>
                <w:szCs w:val="24"/>
              </w:rPr>
            </w:pPr>
            <w:r w:rsidRPr="000722C5">
              <w:rPr>
                <w:rFonts w:ascii="Times New Roman" w:hAnsi="Times New Roman" w:cs="Times New Roman"/>
                <w:sz w:val="24"/>
                <w:szCs w:val="24"/>
              </w:rPr>
              <w:t>10 недель 1 день</w:t>
            </w:r>
          </w:p>
        </w:tc>
      </w:tr>
      <w:tr w:rsidR="000722C5" w:rsidRPr="000722C5" w:rsidTr="006C3D53">
        <w:tc>
          <w:tcPr>
            <w:tcW w:w="2518" w:type="dxa"/>
          </w:tcPr>
          <w:p w:rsidR="000722C5" w:rsidRPr="000722C5" w:rsidRDefault="000722C5" w:rsidP="006C3D53">
            <w:pPr>
              <w:rPr>
                <w:rFonts w:ascii="Times New Roman" w:hAnsi="Times New Roman" w:cs="Times New Roman"/>
                <w:sz w:val="24"/>
                <w:szCs w:val="24"/>
              </w:rPr>
            </w:pPr>
            <w:r w:rsidRPr="000722C5">
              <w:rPr>
                <w:rFonts w:ascii="Times New Roman" w:hAnsi="Times New Roman" w:cs="Times New Roman"/>
                <w:sz w:val="24"/>
                <w:szCs w:val="24"/>
              </w:rPr>
              <w:t>4 четверть</w:t>
            </w:r>
          </w:p>
        </w:tc>
        <w:tc>
          <w:tcPr>
            <w:tcW w:w="1701" w:type="dxa"/>
          </w:tcPr>
          <w:p w:rsidR="000722C5" w:rsidRPr="000722C5" w:rsidRDefault="000722C5" w:rsidP="006C3D53">
            <w:pPr>
              <w:rPr>
                <w:rFonts w:ascii="Times New Roman" w:hAnsi="Times New Roman" w:cs="Times New Roman"/>
                <w:sz w:val="24"/>
                <w:szCs w:val="24"/>
              </w:rPr>
            </w:pPr>
          </w:p>
        </w:tc>
        <w:tc>
          <w:tcPr>
            <w:tcW w:w="2959" w:type="dxa"/>
          </w:tcPr>
          <w:p w:rsidR="000722C5" w:rsidRPr="000722C5" w:rsidRDefault="000722C5" w:rsidP="006C3D53">
            <w:pPr>
              <w:rPr>
                <w:rFonts w:ascii="Times New Roman" w:hAnsi="Times New Roman" w:cs="Times New Roman"/>
                <w:sz w:val="24"/>
                <w:szCs w:val="24"/>
              </w:rPr>
            </w:pPr>
            <w:r w:rsidRPr="000722C5">
              <w:rPr>
                <w:rFonts w:ascii="Times New Roman" w:hAnsi="Times New Roman" w:cs="Times New Roman"/>
                <w:sz w:val="24"/>
                <w:szCs w:val="24"/>
              </w:rPr>
              <w:t>02.04.</w:t>
            </w:r>
            <w:proofErr w:type="gramStart"/>
            <w:r w:rsidRPr="000722C5">
              <w:rPr>
                <w:rFonts w:ascii="Times New Roman" w:hAnsi="Times New Roman" w:cs="Times New Roman"/>
                <w:sz w:val="24"/>
                <w:szCs w:val="24"/>
              </w:rPr>
              <w:t>2018.-</w:t>
            </w:r>
            <w:proofErr w:type="gramEnd"/>
            <w:r w:rsidRPr="000722C5">
              <w:rPr>
                <w:rFonts w:ascii="Times New Roman" w:hAnsi="Times New Roman" w:cs="Times New Roman"/>
                <w:sz w:val="24"/>
                <w:szCs w:val="24"/>
              </w:rPr>
              <w:t>30.05.2018.</w:t>
            </w:r>
          </w:p>
        </w:tc>
        <w:tc>
          <w:tcPr>
            <w:tcW w:w="2393" w:type="dxa"/>
          </w:tcPr>
          <w:p w:rsidR="000722C5" w:rsidRPr="000722C5" w:rsidRDefault="000722C5" w:rsidP="006C3D53">
            <w:pPr>
              <w:rPr>
                <w:rFonts w:ascii="Times New Roman" w:hAnsi="Times New Roman" w:cs="Times New Roman"/>
                <w:sz w:val="24"/>
                <w:szCs w:val="24"/>
              </w:rPr>
            </w:pPr>
            <w:r w:rsidRPr="000722C5">
              <w:rPr>
                <w:rFonts w:ascii="Times New Roman" w:hAnsi="Times New Roman" w:cs="Times New Roman"/>
                <w:sz w:val="24"/>
                <w:szCs w:val="24"/>
              </w:rPr>
              <w:t>7 недель 4 дня</w:t>
            </w:r>
          </w:p>
        </w:tc>
      </w:tr>
      <w:tr w:rsidR="000722C5" w:rsidRPr="000722C5" w:rsidTr="006C3D53">
        <w:tc>
          <w:tcPr>
            <w:tcW w:w="2518" w:type="dxa"/>
          </w:tcPr>
          <w:p w:rsidR="000722C5" w:rsidRPr="000722C5" w:rsidRDefault="000722C5" w:rsidP="006C3D53">
            <w:pPr>
              <w:rPr>
                <w:rFonts w:ascii="Times New Roman" w:hAnsi="Times New Roman" w:cs="Times New Roman"/>
                <w:sz w:val="24"/>
                <w:szCs w:val="24"/>
              </w:rPr>
            </w:pPr>
            <w:r w:rsidRPr="000722C5">
              <w:rPr>
                <w:rFonts w:ascii="Times New Roman" w:hAnsi="Times New Roman" w:cs="Times New Roman"/>
                <w:sz w:val="24"/>
                <w:szCs w:val="24"/>
              </w:rPr>
              <w:t>Итого:</w:t>
            </w:r>
          </w:p>
        </w:tc>
        <w:tc>
          <w:tcPr>
            <w:tcW w:w="1701" w:type="dxa"/>
          </w:tcPr>
          <w:p w:rsidR="000722C5" w:rsidRPr="000722C5" w:rsidRDefault="000722C5" w:rsidP="006C3D53">
            <w:pPr>
              <w:rPr>
                <w:rFonts w:ascii="Times New Roman" w:hAnsi="Times New Roman" w:cs="Times New Roman"/>
                <w:sz w:val="24"/>
                <w:szCs w:val="24"/>
              </w:rPr>
            </w:pPr>
          </w:p>
        </w:tc>
        <w:tc>
          <w:tcPr>
            <w:tcW w:w="2959" w:type="dxa"/>
          </w:tcPr>
          <w:p w:rsidR="000722C5" w:rsidRPr="000722C5" w:rsidRDefault="000722C5" w:rsidP="006C3D53">
            <w:pPr>
              <w:rPr>
                <w:rFonts w:ascii="Times New Roman" w:hAnsi="Times New Roman" w:cs="Times New Roman"/>
                <w:sz w:val="24"/>
                <w:szCs w:val="24"/>
              </w:rPr>
            </w:pPr>
          </w:p>
        </w:tc>
        <w:tc>
          <w:tcPr>
            <w:tcW w:w="2393" w:type="dxa"/>
          </w:tcPr>
          <w:p w:rsidR="000722C5" w:rsidRPr="000722C5" w:rsidRDefault="000722C5" w:rsidP="006C3D53">
            <w:pPr>
              <w:rPr>
                <w:rFonts w:ascii="Times New Roman" w:hAnsi="Times New Roman" w:cs="Times New Roman"/>
                <w:sz w:val="24"/>
                <w:szCs w:val="24"/>
              </w:rPr>
            </w:pPr>
            <w:r w:rsidRPr="000722C5">
              <w:rPr>
                <w:rFonts w:ascii="Times New Roman" w:hAnsi="Times New Roman" w:cs="Times New Roman"/>
                <w:sz w:val="24"/>
                <w:szCs w:val="24"/>
              </w:rPr>
              <w:t>34 учебные недели</w:t>
            </w:r>
          </w:p>
        </w:tc>
      </w:tr>
    </w:tbl>
    <w:p w:rsidR="000722C5" w:rsidRPr="004167DF" w:rsidRDefault="000722C5" w:rsidP="003B09A7">
      <w:pPr>
        <w:pStyle w:val="Default"/>
        <w:ind w:firstLine="709"/>
        <w:jc w:val="both"/>
        <w:rPr>
          <w:color w:val="auto"/>
        </w:rPr>
      </w:pPr>
    </w:p>
    <w:p w:rsidR="003B09A7" w:rsidRPr="004167DF" w:rsidRDefault="003B09A7" w:rsidP="003B09A7">
      <w:pPr>
        <w:pStyle w:val="ae"/>
        <w:spacing w:line="240" w:lineRule="auto"/>
        <w:ind w:firstLine="709"/>
        <w:rPr>
          <w:rFonts w:ascii="Times New Roman" w:hAnsi="Times New Roman"/>
          <w:sz w:val="24"/>
          <w:szCs w:val="24"/>
        </w:rPr>
      </w:pPr>
      <w:r w:rsidRPr="004167DF">
        <w:rPr>
          <w:rFonts w:ascii="Times New Roman" w:hAnsi="Times New Roman"/>
          <w:sz w:val="24"/>
          <w:szCs w:val="24"/>
        </w:rPr>
        <w:lastRenderedPageBreak/>
        <w:t xml:space="preserve">Продолжительность учебного года на </w:t>
      </w:r>
      <w:r w:rsidR="00946061" w:rsidRPr="004167DF">
        <w:rPr>
          <w:rFonts w:ascii="Times New Roman" w:hAnsi="Times New Roman"/>
          <w:sz w:val="24"/>
          <w:szCs w:val="24"/>
        </w:rPr>
        <w:t>уровне начального</w:t>
      </w:r>
      <w:r w:rsidRPr="004167DF">
        <w:rPr>
          <w:rFonts w:ascii="Times New Roman" w:hAnsi="Times New Roman"/>
          <w:sz w:val="24"/>
          <w:szCs w:val="24"/>
        </w:rPr>
        <w:t xml:space="preserve"> образования составляет 34 недели, в 1 и 1 дополнительном </w:t>
      </w:r>
      <w:proofErr w:type="gramStart"/>
      <w:r w:rsidRPr="004167DF">
        <w:rPr>
          <w:rFonts w:ascii="Times New Roman" w:hAnsi="Times New Roman"/>
          <w:sz w:val="24"/>
          <w:szCs w:val="24"/>
        </w:rPr>
        <w:t>классах  —</w:t>
      </w:r>
      <w:proofErr w:type="gramEnd"/>
      <w:r w:rsidRPr="004167DF">
        <w:rPr>
          <w:rFonts w:ascii="Times New Roman" w:hAnsi="Times New Roman"/>
          <w:sz w:val="24"/>
          <w:szCs w:val="24"/>
        </w:rPr>
        <w:t xml:space="preserve"> 33 недели. Продолжительность каникул в течение учебного года составляет не менее 30 календарных дней, летом — не менее </w:t>
      </w:r>
      <w:r w:rsidRPr="004167DF">
        <w:rPr>
          <w:rFonts w:ascii="Times New Roman" w:hAnsi="Times New Roman"/>
          <w:spacing w:val="2"/>
          <w:sz w:val="24"/>
          <w:szCs w:val="24"/>
        </w:rPr>
        <w:t xml:space="preserve">8 недель. Для обучающихся в 1 и 1 дополнительном классов устанавливаются в </w:t>
      </w:r>
      <w:r w:rsidRPr="004167DF">
        <w:rPr>
          <w:rFonts w:ascii="Times New Roman" w:hAnsi="Times New Roman"/>
          <w:sz w:val="24"/>
          <w:szCs w:val="24"/>
        </w:rPr>
        <w:t xml:space="preserve">3 четверти дополнительные недельные каникулы. </w:t>
      </w:r>
    </w:p>
    <w:p w:rsidR="003B09A7" w:rsidRPr="004167DF" w:rsidRDefault="003B09A7" w:rsidP="00BA3989">
      <w:pPr>
        <w:pStyle w:val="ae"/>
        <w:spacing w:line="240" w:lineRule="auto"/>
        <w:ind w:firstLine="709"/>
        <w:rPr>
          <w:rFonts w:ascii="Times New Roman" w:hAnsi="Times New Roman"/>
          <w:color w:val="auto"/>
          <w:sz w:val="24"/>
          <w:szCs w:val="24"/>
        </w:rPr>
      </w:pPr>
      <w:r w:rsidRPr="004167DF">
        <w:rPr>
          <w:rFonts w:ascii="Times New Roman" w:hAnsi="Times New Roman"/>
          <w:sz w:val="24"/>
          <w:szCs w:val="24"/>
        </w:rPr>
        <w:t xml:space="preserve">Продолжительность учебных занятий составляет 40 минут. </w:t>
      </w:r>
      <w:r w:rsidRPr="004167DF">
        <w:rPr>
          <w:rFonts w:ascii="Times New Roman" w:hAnsi="Times New Roman"/>
          <w:color w:val="auto"/>
          <w:sz w:val="24"/>
          <w:szCs w:val="24"/>
        </w:rPr>
        <w:t>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w:t>
      </w:r>
      <w:r w:rsidR="00BA3989" w:rsidRPr="004167DF">
        <w:rPr>
          <w:rFonts w:ascii="Times New Roman" w:hAnsi="Times New Roman"/>
          <w:color w:val="auto"/>
          <w:sz w:val="24"/>
          <w:szCs w:val="24"/>
        </w:rPr>
        <w:t>т каждый);</w:t>
      </w:r>
    </w:p>
    <w:p w:rsidR="003B09A7" w:rsidRPr="004167DF" w:rsidRDefault="003B09A7" w:rsidP="00BA3989">
      <w:pPr>
        <w:pStyle w:val="18TexstSPISOK1"/>
        <w:spacing w:line="240" w:lineRule="auto"/>
        <w:ind w:left="0" w:firstLine="0"/>
        <w:jc w:val="center"/>
        <w:rPr>
          <w:rFonts w:ascii="Times New Roman" w:hAnsi="Times New Roman" w:cs="Times New Roman"/>
          <w:b/>
          <w:i/>
          <w:color w:val="auto"/>
          <w:sz w:val="24"/>
          <w:szCs w:val="24"/>
        </w:rPr>
      </w:pPr>
      <w:r w:rsidRPr="004167DF">
        <w:rPr>
          <w:rFonts w:ascii="Times New Roman" w:hAnsi="Times New Roman" w:cs="Times New Roman"/>
          <w:b/>
          <w:i/>
          <w:color w:val="auto"/>
          <w:sz w:val="24"/>
          <w:szCs w:val="24"/>
        </w:rPr>
        <w:t>Требования к техническим средствам обучения</w:t>
      </w:r>
    </w:p>
    <w:p w:rsidR="003B09A7" w:rsidRPr="004167DF" w:rsidRDefault="003B09A7" w:rsidP="003B09A7">
      <w:pPr>
        <w:pStyle w:val="Default"/>
        <w:ind w:firstLine="708"/>
        <w:jc w:val="both"/>
      </w:pPr>
      <w:r w:rsidRPr="004167DF">
        <w:t xml:space="preserve">Технические средства обучения </w:t>
      </w:r>
      <w:r w:rsidRPr="004167DF">
        <w:rPr>
          <w:color w:val="auto"/>
        </w:rPr>
        <w:t xml:space="preserve">дают возможность удовлетворить особые образовательные потребности обучающихся с </w:t>
      </w:r>
      <w:r w:rsidR="00FA3A13" w:rsidRPr="004167DF">
        <w:rPr>
          <w:color w:val="auto"/>
        </w:rPr>
        <w:t>ОВЗ</w:t>
      </w:r>
      <w:r w:rsidRPr="004167DF">
        <w:rPr>
          <w:color w:val="auto"/>
        </w:rPr>
        <w:t xml:space="preserve">, способствуют мотивации учебной деятельности, развивают познавательную активность обучающихся. </w:t>
      </w:r>
      <w:r w:rsidRPr="004167DF">
        <w:t xml:space="preserve">К техническим средствам обучения обучающихся с </w:t>
      </w:r>
      <w:r w:rsidR="00FA3A13" w:rsidRPr="004167DF">
        <w:t>ОВЗ</w:t>
      </w:r>
      <w:r w:rsidRPr="004167DF">
        <w:t xml:space="preserve">, ориентированным на их особые образовательные потребности, относятся: </w:t>
      </w:r>
    </w:p>
    <w:p w:rsidR="003B09A7" w:rsidRPr="004167DF" w:rsidRDefault="003B09A7" w:rsidP="003B09A7">
      <w:pPr>
        <w:pStyle w:val="Default"/>
        <w:jc w:val="both"/>
      </w:pPr>
      <w:r w:rsidRPr="004167DF">
        <w:t xml:space="preserve">компьютеры c колонками и выходом в </w:t>
      </w:r>
      <w:proofErr w:type="spellStart"/>
      <w:r w:rsidRPr="004167DF">
        <w:t>Internet</w:t>
      </w:r>
      <w:proofErr w:type="spellEnd"/>
      <w:r w:rsidRPr="004167DF">
        <w:t>;</w:t>
      </w:r>
    </w:p>
    <w:p w:rsidR="003B09A7" w:rsidRPr="004167DF" w:rsidRDefault="003B09A7" w:rsidP="003B09A7">
      <w:pPr>
        <w:pStyle w:val="Default"/>
        <w:jc w:val="both"/>
      </w:pPr>
      <w:r w:rsidRPr="004167DF">
        <w:t>мультимедийные проекторы с экранами,</w:t>
      </w:r>
    </w:p>
    <w:p w:rsidR="003B09A7" w:rsidRPr="004167DF" w:rsidRDefault="003B09A7" w:rsidP="003B09A7">
      <w:pPr>
        <w:pStyle w:val="Default"/>
        <w:jc w:val="both"/>
      </w:pPr>
      <w:r w:rsidRPr="004167DF">
        <w:t>принтер,</w:t>
      </w:r>
    </w:p>
    <w:p w:rsidR="003B09A7" w:rsidRPr="004167DF" w:rsidRDefault="003B09A7" w:rsidP="003B09A7">
      <w:pPr>
        <w:pStyle w:val="Default"/>
        <w:jc w:val="both"/>
      </w:pPr>
      <w:r w:rsidRPr="004167DF">
        <w:t>сканер,</w:t>
      </w:r>
    </w:p>
    <w:p w:rsidR="003B09A7" w:rsidRPr="004167DF" w:rsidRDefault="003B09A7" w:rsidP="003B09A7">
      <w:pPr>
        <w:pStyle w:val="Default"/>
        <w:jc w:val="both"/>
      </w:pPr>
      <w:r w:rsidRPr="004167DF">
        <w:t xml:space="preserve">цифровой фотоаппарат, </w:t>
      </w:r>
    </w:p>
    <w:p w:rsidR="003B09A7" w:rsidRPr="004167DF" w:rsidRDefault="003B09A7" w:rsidP="003B09A7">
      <w:pPr>
        <w:pStyle w:val="Default"/>
        <w:jc w:val="both"/>
      </w:pPr>
      <w:r w:rsidRPr="004167DF">
        <w:t>цифровая видеокамера,</w:t>
      </w:r>
    </w:p>
    <w:p w:rsidR="003B09A7" w:rsidRPr="004167DF" w:rsidRDefault="003B09A7" w:rsidP="003B09A7">
      <w:pPr>
        <w:pStyle w:val="Default"/>
        <w:jc w:val="both"/>
      </w:pPr>
      <w:r w:rsidRPr="004167DF">
        <w:t xml:space="preserve">интерактивные доски, </w:t>
      </w:r>
    </w:p>
    <w:p w:rsidR="003B09A7" w:rsidRPr="004167DF" w:rsidRDefault="003B09A7" w:rsidP="003B09A7">
      <w:pPr>
        <w:pStyle w:val="Default"/>
        <w:jc w:val="both"/>
      </w:pPr>
      <w:r w:rsidRPr="004167DF">
        <w:t xml:space="preserve">программные продукты, средства для хранения и переноса информации (USB накопители), </w:t>
      </w:r>
    </w:p>
    <w:p w:rsidR="003B09A7" w:rsidRPr="004167DF" w:rsidRDefault="003B09A7" w:rsidP="003B09A7">
      <w:pPr>
        <w:pStyle w:val="Default"/>
        <w:jc w:val="both"/>
      </w:pPr>
      <w:r w:rsidRPr="004167DF">
        <w:t>музыкальные центры с набором аудиодисков со звуками живой и неживой природы, музыкальными записями, аудиокнигами и др.</w:t>
      </w:r>
    </w:p>
    <w:p w:rsidR="003B09A7" w:rsidRPr="004167DF" w:rsidRDefault="003B09A7" w:rsidP="003B09A7">
      <w:pPr>
        <w:autoSpaceDE w:val="0"/>
        <w:autoSpaceDN w:val="0"/>
        <w:adjustRightInd w:val="0"/>
        <w:spacing w:after="0" w:line="240" w:lineRule="auto"/>
        <w:jc w:val="both"/>
        <w:rPr>
          <w:rFonts w:ascii="Times New Roman" w:hAnsi="Times New Roman" w:cs="Times New Roman"/>
          <w:sz w:val="24"/>
          <w:szCs w:val="24"/>
        </w:rPr>
      </w:pPr>
    </w:p>
    <w:p w:rsidR="003B09A7" w:rsidRPr="004167DF" w:rsidRDefault="003B09A7" w:rsidP="003B09A7">
      <w:pPr>
        <w:pStyle w:val="18TexstSPISOK1"/>
        <w:tabs>
          <w:tab w:val="clear" w:pos="360"/>
          <w:tab w:val="clear" w:pos="640"/>
          <w:tab w:val="left" w:pos="0"/>
        </w:tabs>
        <w:spacing w:line="240" w:lineRule="auto"/>
        <w:ind w:left="0" w:firstLine="0"/>
        <w:jc w:val="center"/>
        <w:rPr>
          <w:rFonts w:ascii="Times New Roman" w:hAnsi="Times New Roman" w:cs="Times New Roman"/>
          <w:b/>
          <w:color w:val="auto"/>
          <w:sz w:val="24"/>
          <w:szCs w:val="24"/>
        </w:rPr>
      </w:pPr>
      <w:r w:rsidRPr="004167DF">
        <w:rPr>
          <w:rFonts w:ascii="Times New Roman" w:hAnsi="Times New Roman" w:cs="Times New Roman"/>
          <w:b/>
          <w:color w:val="auto"/>
          <w:sz w:val="24"/>
          <w:szCs w:val="24"/>
        </w:rPr>
        <w:t xml:space="preserve">Обеспечение условий для организации взаимодействия </w:t>
      </w:r>
      <w:r w:rsidR="00E66DC7" w:rsidRPr="004167DF">
        <w:rPr>
          <w:rFonts w:ascii="Times New Roman" w:hAnsi="Times New Roman" w:cs="Times New Roman"/>
          <w:b/>
          <w:color w:val="auto"/>
          <w:sz w:val="24"/>
          <w:szCs w:val="24"/>
        </w:rPr>
        <w:t>педагогов дополнительного образования</w:t>
      </w:r>
      <w:r w:rsidRPr="004167DF">
        <w:rPr>
          <w:rFonts w:ascii="Times New Roman" w:hAnsi="Times New Roman" w:cs="Times New Roman"/>
          <w:b/>
          <w:color w:val="auto"/>
          <w:sz w:val="24"/>
          <w:szCs w:val="24"/>
        </w:rPr>
        <w:t xml:space="preserve">, их сотрудничества с родителями </w:t>
      </w:r>
      <w:r w:rsidRPr="004167DF">
        <w:rPr>
          <w:rFonts w:ascii="Times New Roman" w:hAnsi="Times New Roman" w:cs="Times New Roman"/>
          <w:b/>
          <w:color w:val="auto"/>
          <w:sz w:val="24"/>
          <w:szCs w:val="24"/>
        </w:rPr>
        <w:br/>
        <w:t>(законными представителями) обучающихся</w:t>
      </w:r>
    </w:p>
    <w:p w:rsidR="003B09A7" w:rsidRPr="004167DF" w:rsidRDefault="003B09A7" w:rsidP="003B09A7">
      <w:pPr>
        <w:pStyle w:val="14TexstOSNOVA1012"/>
        <w:spacing w:line="240" w:lineRule="auto"/>
        <w:ind w:firstLine="709"/>
        <w:rPr>
          <w:rFonts w:ascii="Times New Roman" w:hAnsi="Times New Roman" w:cs="Times New Roman"/>
          <w:color w:val="auto"/>
          <w:sz w:val="24"/>
          <w:szCs w:val="24"/>
        </w:rPr>
      </w:pPr>
      <w:r w:rsidRPr="004167DF">
        <w:rPr>
          <w:rFonts w:ascii="Times New Roman" w:hAnsi="Times New Roman" w:cs="Times New Roman"/>
          <w:color w:val="auto"/>
          <w:sz w:val="24"/>
          <w:szCs w:val="24"/>
        </w:rPr>
        <w:t xml:space="preserve">Требования к </w:t>
      </w:r>
      <w:proofErr w:type="spellStart"/>
      <w:r w:rsidRPr="004167DF">
        <w:rPr>
          <w:rFonts w:ascii="Times New Roman" w:hAnsi="Times New Roman" w:cs="Times New Roman"/>
          <w:color w:val="auto"/>
          <w:sz w:val="24"/>
          <w:szCs w:val="24"/>
        </w:rPr>
        <w:t>материально­техническому</w:t>
      </w:r>
      <w:proofErr w:type="spellEnd"/>
      <w:r w:rsidRPr="004167DF">
        <w:rPr>
          <w:rFonts w:ascii="Times New Roman" w:hAnsi="Times New Roman" w:cs="Times New Roman"/>
          <w:color w:val="auto"/>
          <w:sz w:val="24"/>
          <w:szCs w:val="24"/>
        </w:rPr>
        <w:t xml:space="preserve"> обеспечению ориентированы не только на обучающегося, но и на всех участников процесса </w:t>
      </w:r>
      <w:r w:rsidR="00E66DC7" w:rsidRPr="004167DF">
        <w:rPr>
          <w:rFonts w:ascii="Times New Roman" w:hAnsi="Times New Roman" w:cs="Times New Roman"/>
          <w:color w:val="auto"/>
          <w:sz w:val="24"/>
          <w:szCs w:val="24"/>
        </w:rPr>
        <w:t xml:space="preserve">дополнительного </w:t>
      </w:r>
      <w:r w:rsidRPr="004167DF">
        <w:rPr>
          <w:rFonts w:ascii="Times New Roman" w:hAnsi="Times New Roman" w:cs="Times New Roman"/>
          <w:color w:val="auto"/>
          <w:sz w:val="24"/>
          <w:szCs w:val="24"/>
        </w:rPr>
        <w:t xml:space="preserve">образования. Это обусловлено большей, чем в «норме», необходимостью индивидуализации процесса </w:t>
      </w:r>
      <w:r w:rsidR="00E66DC7" w:rsidRPr="004167DF">
        <w:rPr>
          <w:rFonts w:ascii="Times New Roman" w:hAnsi="Times New Roman" w:cs="Times New Roman"/>
          <w:color w:val="auto"/>
          <w:sz w:val="24"/>
          <w:szCs w:val="24"/>
        </w:rPr>
        <w:t xml:space="preserve">дополнительного </w:t>
      </w:r>
      <w:r w:rsidRPr="004167DF">
        <w:rPr>
          <w:rFonts w:ascii="Times New Roman" w:hAnsi="Times New Roman" w:cs="Times New Roman"/>
          <w:color w:val="auto"/>
          <w:sz w:val="24"/>
          <w:szCs w:val="24"/>
        </w:rPr>
        <w:t xml:space="preserve">образования обучающихся с </w:t>
      </w:r>
      <w:r w:rsidR="004934E3" w:rsidRPr="004167DF">
        <w:rPr>
          <w:rFonts w:ascii="Times New Roman" w:hAnsi="Times New Roman" w:cs="Times New Roman"/>
          <w:color w:val="auto"/>
          <w:sz w:val="24"/>
          <w:szCs w:val="24"/>
        </w:rPr>
        <w:t>ОВЗ</w:t>
      </w:r>
      <w:r w:rsidRPr="004167DF">
        <w:rPr>
          <w:rFonts w:ascii="Times New Roman" w:hAnsi="Times New Roman" w:cs="Times New Roman"/>
          <w:color w:val="auto"/>
          <w:sz w:val="24"/>
          <w:szCs w:val="24"/>
        </w:rPr>
        <w:t xml:space="preserve">. Специфика данной группы требований состоит в том, что все вовлечённые в процесс </w:t>
      </w:r>
      <w:r w:rsidR="00E66DC7" w:rsidRPr="004167DF">
        <w:rPr>
          <w:rFonts w:ascii="Times New Roman" w:hAnsi="Times New Roman" w:cs="Times New Roman"/>
          <w:color w:val="auto"/>
          <w:sz w:val="24"/>
          <w:szCs w:val="24"/>
        </w:rPr>
        <w:t xml:space="preserve">дополнительного </w:t>
      </w:r>
      <w:r w:rsidRPr="004167DF">
        <w:rPr>
          <w:rFonts w:ascii="Times New Roman" w:hAnsi="Times New Roman" w:cs="Times New Roman"/>
          <w:color w:val="auto"/>
          <w:sz w:val="24"/>
          <w:szCs w:val="24"/>
        </w:rPr>
        <w:t xml:space="preserve">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w:t>
      </w:r>
      <w:r w:rsidR="00E66DC7" w:rsidRPr="004167DF">
        <w:rPr>
          <w:rFonts w:ascii="Times New Roman" w:hAnsi="Times New Roman" w:cs="Times New Roman"/>
          <w:color w:val="auto"/>
          <w:sz w:val="24"/>
          <w:szCs w:val="24"/>
        </w:rPr>
        <w:t>дополнительного образования</w:t>
      </w:r>
      <w:r w:rsidRPr="004167DF">
        <w:rPr>
          <w:rFonts w:ascii="Times New Roman" w:hAnsi="Times New Roman" w:cs="Times New Roman"/>
          <w:color w:val="auto"/>
          <w:sz w:val="24"/>
          <w:szCs w:val="24"/>
        </w:rPr>
        <w:t xml:space="preserve"> обучающегося с </w:t>
      </w:r>
      <w:r w:rsidR="004934E3" w:rsidRPr="004167DF">
        <w:rPr>
          <w:rFonts w:ascii="Times New Roman" w:hAnsi="Times New Roman" w:cs="Times New Roman"/>
          <w:color w:val="auto"/>
          <w:sz w:val="24"/>
          <w:szCs w:val="24"/>
        </w:rPr>
        <w:t>ОВЗ</w:t>
      </w:r>
      <w:r w:rsidRPr="004167DF">
        <w:rPr>
          <w:rFonts w:ascii="Times New Roman" w:hAnsi="Times New Roman" w:cs="Times New Roman"/>
          <w:color w:val="auto"/>
          <w:sz w:val="24"/>
          <w:szCs w:val="24"/>
        </w:rPr>
        <w:t xml:space="preserve">. Предусматривается </w:t>
      </w:r>
      <w:proofErr w:type="spellStart"/>
      <w:r w:rsidRPr="004167DF">
        <w:rPr>
          <w:rFonts w:ascii="Times New Roman" w:hAnsi="Times New Roman" w:cs="Times New Roman"/>
          <w:color w:val="auto"/>
          <w:sz w:val="24"/>
          <w:szCs w:val="24"/>
        </w:rPr>
        <w:t>материально­техническая</w:t>
      </w:r>
      <w:proofErr w:type="spellEnd"/>
      <w:r w:rsidRPr="004167DF">
        <w:rPr>
          <w:rFonts w:ascii="Times New Roman" w:hAnsi="Times New Roman" w:cs="Times New Roman"/>
          <w:color w:val="auto"/>
          <w:sz w:val="24"/>
          <w:szCs w:val="24"/>
        </w:rPr>
        <w:t xml:space="preserve"> поддержка, в том числе сетевая, процесса координации и взаимодействия </w:t>
      </w:r>
      <w:r w:rsidR="00E66DC7" w:rsidRPr="004167DF">
        <w:rPr>
          <w:rFonts w:ascii="Times New Roman" w:hAnsi="Times New Roman" w:cs="Times New Roman"/>
          <w:color w:val="auto"/>
          <w:sz w:val="24"/>
          <w:szCs w:val="24"/>
        </w:rPr>
        <w:t>педагогов</w:t>
      </w:r>
      <w:r w:rsidRPr="004167DF">
        <w:rPr>
          <w:rFonts w:ascii="Times New Roman" w:hAnsi="Times New Roman" w:cs="Times New Roman"/>
          <w:color w:val="auto"/>
          <w:sz w:val="24"/>
          <w:szCs w:val="24"/>
        </w:rPr>
        <w:t xml:space="preserve"> разного профиля, вовлечённых в процесс </w:t>
      </w:r>
      <w:r w:rsidR="00E66DC7" w:rsidRPr="004167DF">
        <w:rPr>
          <w:rFonts w:ascii="Times New Roman" w:hAnsi="Times New Roman" w:cs="Times New Roman"/>
          <w:color w:val="auto"/>
          <w:sz w:val="24"/>
          <w:szCs w:val="24"/>
        </w:rPr>
        <w:t xml:space="preserve">дополнительного </w:t>
      </w:r>
      <w:r w:rsidRPr="004167DF">
        <w:rPr>
          <w:rFonts w:ascii="Times New Roman" w:hAnsi="Times New Roman" w:cs="Times New Roman"/>
          <w:color w:val="auto"/>
          <w:sz w:val="24"/>
          <w:szCs w:val="24"/>
        </w:rPr>
        <w:t xml:space="preserve">образования, родителей (законных представителей) обучающегося с </w:t>
      </w:r>
      <w:r w:rsidR="004934E3" w:rsidRPr="004167DF">
        <w:rPr>
          <w:rFonts w:ascii="Times New Roman" w:hAnsi="Times New Roman" w:cs="Times New Roman"/>
          <w:color w:val="auto"/>
          <w:sz w:val="24"/>
          <w:szCs w:val="24"/>
        </w:rPr>
        <w:t>ОВЗ</w:t>
      </w:r>
      <w:r w:rsidRPr="004167DF">
        <w:rPr>
          <w:rFonts w:ascii="Times New Roman" w:hAnsi="Times New Roman" w:cs="Times New Roman"/>
          <w:color w:val="auto"/>
          <w:sz w:val="24"/>
          <w:szCs w:val="24"/>
        </w:rPr>
        <w:t>.</w:t>
      </w:r>
    </w:p>
    <w:p w:rsidR="003B09A7" w:rsidRPr="004167DF" w:rsidRDefault="003B09A7" w:rsidP="003B09A7">
      <w:pPr>
        <w:pStyle w:val="14TexstOSNOVA1012"/>
        <w:spacing w:line="240" w:lineRule="auto"/>
        <w:ind w:firstLine="709"/>
        <w:rPr>
          <w:rFonts w:ascii="Times New Roman" w:hAnsi="Times New Roman" w:cs="Times New Roman"/>
          <w:i/>
          <w:caps/>
          <w:color w:val="auto"/>
          <w:sz w:val="24"/>
          <w:szCs w:val="24"/>
        </w:rPr>
      </w:pPr>
      <w:r w:rsidRPr="004167DF">
        <w:rPr>
          <w:rFonts w:ascii="Times New Roman" w:hAnsi="Times New Roman" w:cs="Times New Roman"/>
          <w:color w:val="auto"/>
          <w:sz w:val="24"/>
          <w:szCs w:val="24"/>
        </w:rPr>
        <w:t xml:space="preserve">Учебно-методическое и информационное обеспечение реализации </w:t>
      </w:r>
      <w:r w:rsidR="004934E3" w:rsidRPr="004167DF">
        <w:rPr>
          <w:rFonts w:ascii="Times New Roman" w:hAnsi="Times New Roman" w:cs="Times New Roman"/>
          <w:color w:val="auto"/>
          <w:sz w:val="24"/>
          <w:szCs w:val="24"/>
        </w:rPr>
        <w:t xml:space="preserve">АПДО </w:t>
      </w:r>
      <w:r w:rsidRPr="004167DF">
        <w:rPr>
          <w:rFonts w:ascii="Times New Roman" w:hAnsi="Times New Roman" w:cs="Times New Roman"/>
          <w:color w:val="auto"/>
          <w:sz w:val="24"/>
          <w:szCs w:val="24"/>
        </w:rPr>
        <w:t xml:space="preserve">обучающихся с </w:t>
      </w:r>
      <w:r w:rsidR="004934E3" w:rsidRPr="004167DF">
        <w:rPr>
          <w:rFonts w:ascii="Times New Roman" w:hAnsi="Times New Roman" w:cs="Times New Roman"/>
          <w:color w:val="auto"/>
          <w:sz w:val="24"/>
          <w:szCs w:val="24"/>
        </w:rPr>
        <w:t>ОВЗ</w:t>
      </w:r>
      <w:r w:rsidRPr="004167DF">
        <w:rPr>
          <w:rFonts w:ascii="Times New Roman" w:hAnsi="Times New Roman" w:cs="Times New Roman"/>
          <w:color w:val="auto"/>
          <w:sz w:val="24"/>
          <w:szCs w:val="24"/>
        </w:rPr>
        <w:t xml:space="preserve"> включает наличие информационно-библиотечного центра, читального зала, учебных кабинетов, административных помещений, </w:t>
      </w:r>
      <w:r w:rsidR="00E66DC7" w:rsidRPr="004167DF">
        <w:rPr>
          <w:rFonts w:ascii="Times New Roman" w:hAnsi="Times New Roman" w:cs="Times New Roman"/>
          <w:color w:val="auto"/>
          <w:sz w:val="24"/>
          <w:szCs w:val="24"/>
        </w:rPr>
        <w:t xml:space="preserve">школьного сайта </w:t>
      </w:r>
      <w:r w:rsidRPr="004167DF">
        <w:rPr>
          <w:rFonts w:ascii="Times New Roman" w:hAnsi="Times New Roman" w:cs="Times New Roman"/>
          <w:color w:val="auto"/>
          <w:sz w:val="24"/>
          <w:szCs w:val="24"/>
        </w:rPr>
        <w:t>и направлено на создание доступа для всех участников образовательн</w:t>
      </w:r>
      <w:r w:rsidR="00E66DC7" w:rsidRPr="004167DF">
        <w:rPr>
          <w:rFonts w:ascii="Times New Roman" w:hAnsi="Times New Roman" w:cs="Times New Roman"/>
          <w:color w:val="auto"/>
          <w:sz w:val="24"/>
          <w:szCs w:val="24"/>
        </w:rPr>
        <w:t>ых</w:t>
      </w:r>
      <w:r w:rsidRPr="004167DF">
        <w:rPr>
          <w:rFonts w:ascii="Times New Roman" w:hAnsi="Times New Roman" w:cs="Times New Roman"/>
          <w:color w:val="auto"/>
          <w:sz w:val="24"/>
          <w:szCs w:val="24"/>
        </w:rPr>
        <w:t xml:space="preserve"> </w:t>
      </w:r>
      <w:r w:rsidR="00E66DC7" w:rsidRPr="004167DF">
        <w:rPr>
          <w:rFonts w:ascii="Times New Roman" w:hAnsi="Times New Roman" w:cs="Times New Roman"/>
          <w:color w:val="auto"/>
          <w:sz w:val="24"/>
          <w:szCs w:val="24"/>
        </w:rPr>
        <w:t>отношений</w:t>
      </w:r>
      <w:r w:rsidRPr="004167DF">
        <w:rPr>
          <w:rFonts w:ascii="Times New Roman" w:hAnsi="Times New Roman" w:cs="Times New Roman"/>
          <w:color w:val="auto"/>
          <w:sz w:val="24"/>
          <w:szCs w:val="24"/>
        </w:rPr>
        <w:t xml:space="preserve"> к любой информации, связанной с реализацией адаптированной программы </w:t>
      </w:r>
      <w:r w:rsidR="00E66DC7" w:rsidRPr="004167DF">
        <w:rPr>
          <w:rFonts w:ascii="Times New Roman" w:hAnsi="Times New Roman" w:cs="Times New Roman"/>
          <w:color w:val="auto"/>
          <w:sz w:val="24"/>
          <w:szCs w:val="24"/>
        </w:rPr>
        <w:lastRenderedPageBreak/>
        <w:t>дополнительного</w:t>
      </w:r>
      <w:r w:rsidRPr="004167DF">
        <w:rPr>
          <w:rFonts w:ascii="Times New Roman" w:hAnsi="Times New Roman" w:cs="Times New Roman"/>
          <w:color w:val="auto"/>
          <w:sz w:val="24"/>
          <w:szCs w:val="24"/>
        </w:rPr>
        <w:t xml:space="preserve"> образования, достижением планируемых результатов, организацией </w:t>
      </w:r>
      <w:r w:rsidR="00E66DC7" w:rsidRPr="004167DF">
        <w:rPr>
          <w:rFonts w:ascii="Times New Roman" w:hAnsi="Times New Roman" w:cs="Times New Roman"/>
          <w:color w:val="auto"/>
          <w:sz w:val="24"/>
          <w:szCs w:val="24"/>
        </w:rPr>
        <w:t>дополнительного образования</w:t>
      </w:r>
      <w:r w:rsidRPr="004167DF">
        <w:rPr>
          <w:rFonts w:ascii="Times New Roman" w:hAnsi="Times New Roman" w:cs="Times New Roman"/>
          <w:color w:val="auto"/>
          <w:sz w:val="24"/>
          <w:szCs w:val="24"/>
        </w:rPr>
        <w:t xml:space="preserve"> и условиями его осуществления.</w:t>
      </w:r>
    </w:p>
    <w:p w:rsidR="003B09A7" w:rsidRPr="004167DF" w:rsidRDefault="003B09A7" w:rsidP="003B09A7">
      <w:pPr>
        <w:spacing w:after="0" w:line="240" w:lineRule="auto"/>
        <w:ind w:firstLine="709"/>
        <w:jc w:val="both"/>
        <w:rPr>
          <w:rFonts w:ascii="Times New Roman" w:hAnsi="Times New Roman" w:cs="Times New Roman"/>
          <w:color w:val="auto"/>
          <w:kern w:val="2"/>
          <w:sz w:val="24"/>
          <w:szCs w:val="24"/>
        </w:rPr>
      </w:pPr>
      <w:r w:rsidRPr="004167DF">
        <w:rPr>
          <w:rFonts w:ascii="Times New Roman" w:hAnsi="Times New Roman" w:cs="Times New Roman"/>
          <w:color w:val="auto"/>
          <w:kern w:val="2"/>
          <w:sz w:val="24"/>
          <w:szCs w:val="24"/>
        </w:rPr>
        <w:t xml:space="preserve">Требования к информационно-методическому обеспечению </w:t>
      </w:r>
      <w:r w:rsidR="00E66DC7" w:rsidRPr="004167DF">
        <w:rPr>
          <w:rFonts w:ascii="Times New Roman" w:hAnsi="Times New Roman" w:cs="Times New Roman"/>
          <w:color w:val="auto"/>
          <w:kern w:val="2"/>
          <w:sz w:val="24"/>
          <w:szCs w:val="24"/>
        </w:rPr>
        <w:t>дополнительного образования</w:t>
      </w:r>
      <w:r w:rsidRPr="004167DF">
        <w:rPr>
          <w:rFonts w:ascii="Times New Roman" w:hAnsi="Times New Roman" w:cs="Times New Roman"/>
          <w:color w:val="auto"/>
          <w:kern w:val="2"/>
          <w:sz w:val="24"/>
          <w:szCs w:val="24"/>
        </w:rPr>
        <w:t xml:space="preserve"> включают:</w:t>
      </w:r>
    </w:p>
    <w:p w:rsidR="003B09A7" w:rsidRPr="004167DF" w:rsidRDefault="003B09A7" w:rsidP="003B09A7">
      <w:pPr>
        <w:pStyle w:val="af0"/>
        <w:numPr>
          <w:ilvl w:val="0"/>
          <w:numId w:val="4"/>
        </w:numPr>
        <w:spacing w:line="240" w:lineRule="auto"/>
        <w:ind w:left="0" w:firstLine="709"/>
        <w:jc w:val="both"/>
        <w:rPr>
          <w:kern w:val="2"/>
        </w:rPr>
      </w:pPr>
      <w:r w:rsidRPr="004167DF">
        <w:rPr>
          <w:caps w:val="0"/>
        </w:rPr>
        <w:t xml:space="preserve">Необходимую нормативную правовую базу образования обучающихся с </w:t>
      </w:r>
      <w:r w:rsidR="004934E3" w:rsidRPr="004167DF">
        <w:rPr>
          <w:caps w:val="0"/>
        </w:rPr>
        <w:t>ОВЗ</w:t>
      </w:r>
      <w:r w:rsidRPr="004167DF">
        <w:t>.</w:t>
      </w:r>
    </w:p>
    <w:p w:rsidR="003B09A7" w:rsidRPr="004167DF" w:rsidRDefault="003B09A7" w:rsidP="003B09A7">
      <w:pPr>
        <w:pStyle w:val="af0"/>
        <w:numPr>
          <w:ilvl w:val="0"/>
          <w:numId w:val="4"/>
        </w:numPr>
        <w:spacing w:line="240" w:lineRule="auto"/>
        <w:ind w:left="0" w:firstLine="709"/>
        <w:jc w:val="both"/>
        <w:rPr>
          <w:kern w:val="2"/>
        </w:rPr>
      </w:pPr>
      <w:r w:rsidRPr="004167DF">
        <w:rPr>
          <w:caps w:val="0"/>
        </w:rPr>
        <w:t>Характеристики предполагаемых информационных связей участников образовательн</w:t>
      </w:r>
      <w:r w:rsidR="00E66DC7" w:rsidRPr="004167DF">
        <w:rPr>
          <w:caps w:val="0"/>
        </w:rPr>
        <w:t>ых</w:t>
      </w:r>
      <w:r w:rsidRPr="004167DF">
        <w:rPr>
          <w:caps w:val="0"/>
        </w:rPr>
        <w:t xml:space="preserve"> </w:t>
      </w:r>
      <w:r w:rsidR="00E66DC7" w:rsidRPr="004167DF">
        <w:rPr>
          <w:caps w:val="0"/>
        </w:rPr>
        <w:t>отношений</w:t>
      </w:r>
      <w:r w:rsidRPr="004167DF">
        <w:t>.</w:t>
      </w:r>
    </w:p>
    <w:p w:rsidR="003B09A7" w:rsidRPr="004167DF" w:rsidRDefault="003B09A7" w:rsidP="003B09A7">
      <w:pPr>
        <w:pStyle w:val="af0"/>
        <w:numPr>
          <w:ilvl w:val="0"/>
          <w:numId w:val="4"/>
        </w:numPr>
        <w:spacing w:line="240" w:lineRule="auto"/>
        <w:ind w:left="0" w:firstLine="709"/>
        <w:jc w:val="both"/>
        <w:rPr>
          <w:kern w:val="2"/>
        </w:rPr>
      </w:pPr>
      <w:r w:rsidRPr="004167DF">
        <w:rPr>
          <w:caps w:val="0"/>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4167DF">
        <w:t xml:space="preserve"> ОВЗ.</w:t>
      </w:r>
    </w:p>
    <w:p w:rsidR="003B09A7" w:rsidRPr="004167DF" w:rsidRDefault="003B09A7" w:rsidP="003B09A7">
      <w:pPr>
        <w:pStyle w:val="Default"/>
        <w:numPr>
          <w:ilvl w:val="0"/>
          <w:numId w:val="4"/>
        </w:numPr>
        <w:ind w:left="0" w:firstLine="709"/>
        <w:jc w:val="both"/>
        <w:rPr>
          <w:color w:val="auto"/>
        </w:rPr>
      </w:pPr>
      <w:r w:rsidRPr="004167DF">
        <w:rPr>
          <w:color w:val="auto"/>
        </w:rPr>
        <w:t xml:space="preserve">Получения доступа к информационным ресурсам, различными способами (поиск </w:t>
      </w:r>
      <w:proofErr w:type="gramStart"/>
      <w:r w:rsidRPr="004167DF">
        <w:rPr>
          <w:color w:val="auto"/>
        </w:rPr>
        <w:t>информации  в</w:t>
      </w:r>
      <w:proofErr w:type="gramEnd"/>
      <w:r w:rsidRPr="004167DF">
        <w:rPr>
          <w:color w:val="auto"/>
        </w:rPr>
        <w:t xml:space="preserve"> сети интернет, работа в библиотеке и др.),</w:t>
      </w:r>
      <w:r w:rsidRPr="004167DF">
        <w:rPr>
          <w:color w:val="auto"/>
          <w:kern w:val="2"/>
        </w:rPr>
        <w:t xml:space="preserve"> в том числе к электронным образовательным ресурсам, размещенным в федеральных и региональных базах данных.</w:t>
      </w:r>
    </w:p>
    <w:p w:rsidR="003B09A7" w:rsidRPr="004167DF" w:rsidRDefault="003B09A7" w:rsidP="003B09A7">
      <w:pPr>
        <w:pStyle w:val="af0"/>
        <w:numPr>
          <w:ilvl w:val="0"/>
          <w:numId w:val="4"/>
        </w:numPr>
        <w:spacing w:line="240" w:lineRule="auto"/>
        <w:ind w:left="0" w:firstLine="709"/>
        <w:jc w:val="both"/>
        <w:rPr>
          <w:kern w:val="2"/>
        </w:rPr>
      </w:pPr>
      <w:r w:rsidRPr="004167DF">
        <w:rPr>
          <w:caps w:val="0"/>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9E76AB" w:rsidRPr="004167DF" w:rsidRDefault="004934E3" w:rsidP="003B09A7">
      <w:pPr>
        <w:pStyle w:val="14TexstOSNOVA1012"/>
        <w:spacing w:line="240" w:lineRule="auto"/>
        <w:ind w:firstLine="709"/>
        <w:rPr>
          <w:rFonts w:ascii="Times New Roman" w:hAnsi="Times New Roman" w:cs="Times New Roman"/>
          <w:color w:val="auto"/>
          <w:sz w:val="24"/>
          <w:szCs w:val="24"/>
        </w:rPr>
      </w:pPr>
      <w:r w:rsidRPr="004167DF">
        <w:rPr>
          <w:rFonts w:ascii="Times New Roman" w:hAnsi="Times New Roman" w:cs="Times New Roman"/>
          <w:color w:val="auto"/>
          <w:sz w:val="24"/>
          <w:szCs w:val="24"/>
        </w:rPr>
        <w:t>Дополнительное о</w:t>
      </w:r>
      <w:r w:rsidR="003B09A7" w:rsidRPr="004167DF">
        <w:rPr>
          <w:rFonts w:ascii="Times New Roman" w:hAnsi="Times New Roman" w:cs="Times New Roman"/>
          <w:color w:val="auto"/>
          <w:sz w:val="24"/>
          <w:szCs w:val="24"/>
        </w:rPr>
        <w:t xml:space="preserve">бразование обучающихся с </w:t>
      </w:r>
      <w:r w:rsidRPr="004167DF">
        <w:rPr>
          <w:rFonts w:ascii="Times New Roman" w:hAnsi="Times New Roman" w:cs="Times New Roman"/>
          <w:color w:val="auto"/>
          <w:sz w:val="24"/>
          <w:szCs w:val="24"/>
        </w:rPr>
        <w:t>ОВЗ</w:t>
      </w:r>
      <w:r w:rsidR="003B09A7" w:rsidRPr="004167DF">
        <w:rPr>
          <w:rFonts w:ascii="Times New Roman" w:hAnsi="Times New Roman" w:cs="Times New Roman"/>
          <w:color w:val="auto"/>
          <w:sz w:val="24"/>
          <w:szCs w:val="24"/>
        </w:rPr>
        <w:t xml:space="preserve">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w:t>
      </w:r>
      <w:r w:rsidR="00E66DC7" w:rsidRPr="004167DF">
        <w:rPr>
          <w:rFonts w:ascii="Times New Roman" w:hAnsi="Times New Roman" w:cs="Times New Roman"/>
          <w:color w:val="auto"/>
          <w:sz w:val="24"/>
          <w:szCs w:val="24"/>
        </w:rPr>
        <w:t>педагогов</w:t>
      </w:r>
      <w:r w:rsidR="003B09A7" w:rsidRPr="004167DF">
        <w:rPr>
          <w:rFonts w:ascii="Times New Roman" w:hAnsi="Times New Roman" w:cs="Times New Roman"/>
          <w:color w:val="auto"/>
          <w:sz w:val="24"/>
          <w:szCs w:val="24"/>
        </w:rPr>
        <w:t xml:space="preserve"> </w:t>
      </w:r>
      <w:r w:rsidR="009E76AB" w:rsidRPr="004167DF">
        <w:rPr>
          <w:rFonts w:ascii="Times New Roman" w:hAnsi="Times New Roman" w:cs="Times New Roman"/>
          <w:color w:val="auto"/>
          <w:sz w:val="24"/>
          <w:szCs w:val="24"/>
        </w:rPr>
        <w:t>дополнительного</w:t>
      </w:r>
      <w:r w:rsidR="003B09A7" w:rsidRPr="004167DF">
        <w:rPr>
          <w:rFonts w:ascii="Times New Roman" w:hAnsi="Times New Roman" w:cs="Times New Roman"/>
          <w:color w:val="auto"/>
          <w:sz w:val="24"/>
          <w:szCs w:val="24"/>
        </w:rPr>
        <w:t xml:space="preserve"> образования. </w:t>
      </w:r>
    </w:p>
    <w:p w:rsidR="003B09A7" w:rsidRPr="004167DF" w:rsidRDefault="003B09A7" w:rsidP="003B09A7">
      <w:pPr>
        <w:pStyle w:val="14TexstOSNOVA1012"/>
        <w:spacing w:line="240" w:lineRule="auto"/>
        <w:ind w:firstLine="709"/>
        <w:rPr>
          <w:rFonts w:ascii="Times New Roman" w:hAnsi="Times New Roman" w:cs="Times New Roman"/>
          <w:color w:val="auto"/>
          <w:sz w:val="24"/>
          <w:szCs w:val="24"/>
        </w:rPr>
      </w:pPr>
      <w:r w:rsidRPr="004167DF">
        <w:rPr>
          <w:rFonts w:ascii="Times New Roman" w:hAnsi="Times New Roman" w:cs="Times New Roman"/>
          <w:color w:val="auto"/>
          <w:sz w:val="24"/>
          <w:szCs w:val="24"/>
        </w:rPr>
        <w:t>Наличие электронной почты школы, доступ ко всем сайтам, осуществляющим управление в сфере образования (федеральный, областной), учительским и учебным сайтам с целью получения ДО и участия в конкурсах различного уровня. Наличие необходимого программного оборудования и установка его на всех школьных компьютерах.</w:t>
      </w:r>
    </w:p>
    <w:p w:rsidR="003B09A7" w:rsidRPr="004167DF" w:rsidRDefault="003B09A7" w:rsidP="003B09A7">
      <w:pPr>
        <w:pStyle w:val="14TexstOSNOVA1012"/>
        <w:spacing w:line="240" w:lineRule="auto"/>
        <w:ind w:firstLine="709"/>
        <w:rPr>
          <w:rFonts w:ascii="Times New Roman" w:hAnsi="Times New Roman" w:cs="Times New Roman"/>
          <w:color w:val="auto"/>
          <w:sz w:val="24"/>
          <w:szCs w:val="24"/>
        </w:rPr>
      </w:pPr>
    </w:p>
    <w:p w:rsidR="003B09A7" w:rsidRPr="004167DF" w:rsidRDefault="00BA3989" w:rsidP="00BA3989">
      <w:pPr>
        <w:pStyle w:val="14TexstOSNOVA1012"/>
        <w:spacing w:line="240" w:lineRule="auto"/>
        <w:ind w:firstLine="709"/>
        <w:jc w:val="center"/>
        <w:rPr>
          <w:rFonts w:ascii="Times New Roman" w:hAnsi="Times New Roman" w:cs="Times New Roman"/>
          <w:b/>
          <w:i/>
          <w:color w:val="auto"/>
          <w:sz w:val="24"/>
          <w:szCs w:val="24"/>
        </w:rPr>
      </w:pPr>
      <w:r w:rsidRPr="004167DF">
        <w:rPr>
          <w:rFonts w:ascii="Times New Roman" w:hAnsi="Times New Roman" w:cs="Times New Roman"/>
          <w:b/>
          <w:i/>
          <w:color w:val="auto"/>
          <w:sz w:val="24"/>
          <w:szCs w:val="24"/>
        </w:rPr>
        <w:t>Работа с родителями.</w:t>
      </w:r>
    </w:p>
    <w:p w:rsidR="003B09A7" w:rsidRPr="004167DF" w:rsidRDefault="003B09A7" w:rsidP="003B09A7">
      <w:pPr>
        <w:spacing w:after="0" w:line="240" w:lineRule="auto"/>
        <w:jc w:val="both"/>
        <w:rPr>
          <w:rFonts w:ascii="Times New Roman" w:hAnsi="Times New Roman" w:cs="Times New Roman"/>
          <w:sz w:val="24"/>
          <w:szCs w:val="24"/>
        </w:rPr>
      </w:pPr>
      <w:r w:rsidRPr="004167DF">
        <w:rPr>
          <w:rFonts w:ascii="Times New Roman" w:hAnsi="Times New Roman" w:cs="Times New Roman"/>
          <w:sz w:val="24"/>
          <w:szCs w:val="24"/>
        </w:rPr>
        <w:t xml:space="preserve"> </w:t>
      </w:r>
      <w:r w:rsidRPr="004167DF">
        <w:rPr>
          <w:rFonts w:ascii="Times New Roman" w:hAnsi="Times New Roman" w:cs="Times New Roman"/>
          <w:sz w:val="24"/>
          <w:szCs w:val="24"/>
        </w:rPr>
        <w:tab/>
        <w:t xml:space="preserve">В современной социокультурной ситуации возрастает роль и ответственность семьи (родителей) за воспитание детей. Однако, как свидетельствует практика, многие родители, ориентированные на активное участие в воспитании собственных детей, испытывают недостаток знаний в области педагогики и психологии, имеют низкую педагогическую и психологическую культуру. Работу с родительской общественностью, таким образом, следует рассматривать как важнейшую задачу, решаемую в системе </w:t>
      </w:r>
      <w:r w:rsidR="009E76AB" w:rsidRPr="004167DF">
        <w:rPr>
          <w:rFonts w:ascii="Times New Roman" w:hAnsi="Times New Roman" w:cs="Times New Roman"/>
          <w:sz w:val="24"/>
          <w:szCs w:val="24"/>
        </w:rPr>
        <w:t>дополнительного образования</w:t>
      </w:r>
      <w:r w:rsidRPr="004167DF">
        <w:rPr>
          <w:rFonts w:ascii="Times New Roman" w:hAnsi="Times New Roman" w:cs="Times New Roman"/>
          <w:sz w:val="24"/>
          <w:szCs w:val="24"/>
        </w:rPr>
        <w:t xml:space="preserve"> как в традиционных формах консультирования и просвещения, так и в достаточно новой для системы сопровождения форме совместных (родители и дети) семинаров-тренингов по развитию навыков общения, сотрудничества, разрешения конфликтов.</w:t>
      </w:r>
    </w:p>
    <w:p w:rsidR="003B09A7" w:rsidRPr="004167DF" w:rsidRDefault="003B09A7" w:rsidP="003B09A7">
      <w:pPr>
        <w:spacing w:after="0" w:line="240" w:lineRule="auto"/>
        <w:ind w:firstLine="708"/>
        <w:jc w:val="both"/>
        <w:rPr>
          <w:rFonts w:ascii="Times New Roman" w:hAnsi="Times New Roman" w:cs="Times New Roman"/>
          <w:sz w:val="24"/>
          <w:szCs w:val="24"/>
        </w:rPr>
      </w:pPr>
      <w:r w:rsidRPr="004167DF">
        <w:rPr>
          <w:rFonts w:ascii="Times New Roman" w:hAnsi="Times New Roman" w:cs="Times New Roman"/>
          <w:sz w:val="24"/>
          <w:szCs w:val="24"/>
        </w:rPr>
        <w:t xml:space="preserve"> Концепция модернизации российского </w:t>
      </w:r>
      <w:proofErr w:type="gramStart"/>
      <w:r w:rsidRPr="004167DF">
        <w:rPr>
          <w:rFonts w:ascii="Times New Roman" w:hAnsi="Times New Roman" w:cs="Times New Roman"/>
          <w:sz w:val="24"/>
          <w:szCs w:val="24"/>
        </w:rPr>
        <w:t>образования  подчеркивает</w:t>
      </w:r>
      <w:proofErr w:type="gramEnd"/>
      <w:r w:rsidRPr="004167DF">
        <w:rPr>
          <w:rFonts w:ascii="Times New Roman" w:hAnsi="Times New Roman" w:cs="Times New Roman"/>
          <w:sz w:val="24"/>
          <w:szCs w:val="24"/>
        </w:rPr>
        <w:t xml:space="preserve"> исключительную роль семьи в решении задач воспитания. Успешное решение задач воспитания возможно только при объединении усилий семьи и других социальных институтов. </w:t>
      </w:r>
      <w:proofErr w:type="gramStart"/>
      <w:r w:rsidRPr="004167DF">
        <w:rPr>
          <w:rFonts w:ascii="Times New Roman" w:hAnsi="Times New Roman" w:cs="Times New Roman"/>
          <w:sz w:val="24"/>
          <w:szCs w:val="24"/>
        </w:rPr>
        <w:t>Школа  -</w:t>
      </w:r>
      <w:proofErr w:type="gramEnd"/>
      <w:r w:rsidRPr="004167DF">
        <w:rPr>
          <w:rFonts w:ascii="Times New Roman" w:hAnsi="Times New Roman" w:cs="Times New Roman"/>
          <w:sz w:val="24"/>
          <w:szCs w:val="24"/>
        </w:rPr>
        <w:t xml:space="preserve"> один из важнейших социальных институтов, обеспечивающих воспитательный процесс и, реальное взаимодействие ребенка, родителей и социума.</w:t>
      </w:r>
    </w:p>
    <w:p w:rsidR="003B09A7" w:rsidRPr="004167DF" w:rsidRDefault="003B09A7" w:rsidP="003B09A7">
      <w:pPr>
        <w:spacing w:after="0" w:line="240" w:lineRule="auto"/>
        <w:jc w:val="both"/>
        <w:rPr>
          <w:rFonts w:ascii="Times New Roman" w:hAnsi="Times New Roman" w:cs="Times New Roman"/>
          <w:sz w:val="24"/>
          <w:szCs w:val="24"/>
        </w:rPr>
      </w:pPr>
      <w:r w:rsidRPr="004167DF">
        <w:rPr>
          <w:rFonts w:ascii="Times New Roman" w:hAnsi="Times New Roman" w:cs="Times New Roman"/>
          <w:sz w:val="24"/>
          <w:szCs w:val="24"/>
        </w:rPr>
        <w:t xml:space="preserve"> </w:t>
      </w:r>
      <w:r w:rsidRPr="004167DF">
        <w:rPr>
          <w:rFonts w:ascii="Times New Roman" w:hAnsi="Times New Roman" w:cs="Times New Roman"/>
          <w:sz w:val="24"/>
          <w:szCs w:val="24"/>
        </w:rPr>
        <w:tab/>
        <w:t xml:space="preserve">Компетентный родитель – это человек, который не испытывает страха за то, что он «плохой» родитель и не переносит чувства страха и вины на своего ребенка. Это человек, готовый видеть реальную ситуацию, в которой растет его ребенок и предпринимать усилия для того, чтобы ее менять. Это человек, который знает, </w:t>
      </w:r>
      <w:proofErr w:type="gramStart"/>
      <w:r w:rsidRPr="004167DF">
        <w:rPr>
          <w:rFonts w:ascii="Times New Roman" w:hAnsi="Times New Roman" w:cs="Times New Roman"/>
          <w:sz w:val="24"/>
          <w:szCs w:val="24"/>
        </w:rPr>
        <w:t>что</w:t>
      </w:r>
      <w:proofErr w:type="gramEnd"/>
      <w:r w:rsidRPr="004167DF">
        <w:rPr>
          <w:rFonts w:ascii="Times New Roman" w:hAnsi="Times New Roman" w:cs="Times New Roman"/>
          <w:sz w:val="24"/>
          <w:szCs w:val="24"/>
        </w:rPr>
        <w:t xml:space="preserve"> если не помогает одно – надо </w:t>
      </w:r>
      <w:r w:rsidRPr="004167DF">
        <w:rPr>
          <w:rFonts w:ascii="Times New Roman" w:hAnsi="Times New Roman" w:cs="Times New Roman"/>
          <w:sz w:val="24"/>
          <w:szCs w:val="24"/>
        </w:rPr>
        <w:lastRenderedPageBreak/>
        <w:t>пробовать другое. Компетентный родитель понимает, что для изменения развития ребенка в более благоприятную сторону надо меняться самому, пробовать, искать, учиться.</w:t>
      </w:r>
    </w:p>
    <w:p w:rsidR="003B09A7" w:rsidRPr="004167DF" w:rsidRDefault="003B09A7" w:rsidP="009E76AB">
      <w:pPr>
        <w:spacing w:after="0" w:line="240" w:lineRule="auto"/>
        <w:jc w:val="both"/>
        <w:rPr>
          <w:rFonts w:ascii="Times New Roman" w:hAnsi="Times New Roman" w:cs="Times New Roman"/>
          <w:sz w:val="24"/>
          <w:szCs w:val="24"/>
        </w:rPr>
      </w:pPr>
      <w:r w:rsidRPr="004167DF">
        <w:rPr>
          <w:rFonts w:ascii="Times New Roman" w:hAnsi="Times New Roman" w:cs="Times New Roman"/>
          <w:sz w:val="24"/>
          <w:szCs w:val="24"/>
        </w:rPr>
        <w:t xml:space="preserve">           Родительская компетентность очень важная часть самореализации взрослого человека.</w:t>
      </w:r>
    </w:p>
    <w:p w:rsidR="003B09A7" w:rsidRPr="004167DF" w:rsidRDefault="003B09A7" w:rsidP="00A71110">
      <w:pPr>
        <w:spacing w:after="0" w:line="240" w:lineRule="auto"/>
        <w:ind w:firstLine="708"/>
        <w:jc w:val="both"/>
        <w:rPr>
          <w:rFonts w:ascii="Times New Roman" w:hAnsi="Times New Roman" w:cs="Times New Roman"/>
          <w:sz w:val="24"/>
          <w:szCs w:val="24"/>
        </w:rPr>
      </w:pPr>
      <w:r w:rsidRPr="004167DF">
        <w:rPr>
          <w:rFonts w:ascii="Times New Roman" w:hAnsi="Times New Roman" w:cs="Times New Roman"/>
          <w:sz w:val="24"/>
          <w:szCs w:val="24"/>
        </w:rPr>
        <w:t xml:space="preserve"> Когда говорят о </w:t>
      </w:r>
      <w:r w:rsidR="009E76AB" w:rsidRPr="004167DF">
        <w:rPr>
          <w:rFonts w:ascii="Times New Roman" w:hAnsi="Times New Roman" w:cs="Times New Roman"/>
          <w:sz w:val="24"/>
          <w:szCs w:val="24"/>
        </w:rPr>
        <w:t>родительской компетентности</w:t>
      </w:r>
      <w:r w:rsidRPr="004167DF">
        <w:rPr>
          <w:rFonts w:ascii="Times New Roman" w:hAnsi="Times New Roman" w:cs="Times New Roman"/>
          <w:sz w:val="24"/>
          <w:szCs w:val="24"/>
        </w:rPr>
        <w:t>, имеют в виду компетентность, под которой понимают.</w:t>
      </w:r>
    </w:p>
    <w:p w:rsidR="003B09A7" w:rsidRPr="004167DF" w:rsidRDefault="003B09A7" w:rsidP="003B09A7">
      <w:pPr>
        <w:spacing w:after="0" w:line="240" w:lineRule="auto"/>
        <w:jc w:val="both"/>
        <w:rPr>
          <w:rFonts w:ascii="Times New Roman" w:hAnsi="Times New Roman" w:cs="Times New Roman"/>
          <w:sz w:val="24"/>
          <w:szCs w:val="24"/>
        </w:rPr>
      </w:pPr>
      <w:r w:rsidRPr="004167DF">
        <w:rPr>
          <w:rFonts w:ascii="Times New Roman" w:hAnsi="Times New Roman" w:cs="Times New Roman"/>
          <w:sz w:val="24"/>
          <w:szCs w:val="24"/>
        </w:rPr>
        <w:t xml:space="preserve">            - способность понимать потребности ребёнка и создать условия для их разумного удовлетворения;</w:t>
      </w:r>
    </w:p>
    <w:p w:rsidR="003B09A7" w:rsidRPr="004167DF" w:rsidRDefault="003B09A7" w:rsidP="003B09A7">
      <w:pPr>
        <w:spacing w:after="0" w:line="240" w:lineRule="auto"/>
        <w:jc w:val="both"/>
        <w:rPr>
          <w:rFonts w:ascii="Times New Roman" w:hAnsi="Times New Roman" w:cs="Times New Roman"/>
          <w:sz w:val="24"/>
          <w:szCs w:val="24"/>
        </w:rPr>
      </w:pPr>
      <w:r w:rsidRPr="004167DF">
        <w:rPr>
          <w:rFonts w:ascii="Times New Roman" w:hAnsi="Times New Roman" w:cs="Times New Roman"/>
          <w:sz w:val="24"/>
          <w:szCs w:val="24"/>
        </w:rPr>
        <w:t xml:space="preserve">             -способность сознательно планировать образование ребенка и вхождение во взрослую жизнь в соответствии с материальным достатком семьи, способностями ребёнка и социальной ситуацией.</w:t>
      </w:r>
    </w:p>
    <w:p w:rsidR="003B09A7" w:rsidRPr="004167DF" w:rsidRDefault="003B09A7" w:rsidP="003B09A7">
      <w:pPr>
        <w:spacing w:after="0" w:line="240" w:lineRule="auto"/>
        <w:jc w:val="both"/>
        <w:rPr>
          <w:rFonts w:ascii="Times New Roman" w:hAnsi="Times New Roman" w:cs="Times New Roman"/>
          <w:sz w:val="24"/>
          <w:szCs w:val="24"/>
        </w:rPr>
      </w:pPr>
      <w:r w:rsidRPr="004167DF">
        <w:rPr>
          <w:rFonts w:ascii="Times New Roman" w:hAnsi="Times New Roman" w:cs="Times New Roman"/>
          <w:sz w:val="24"/>
          <w:szCs w:val="24"/>
        </w:rPr>
        <w:t xml:space="preserve">             -возможности создания условий, в которых дети чувствуют себя в относительной безопасности, получая поддержку взрослого в развитии и обеспечении необходимым в этом</w:t>
      </w:r>
      <w:r w:rsidR="00A71110" w:rsidRPr="004167DF">
        <w:rPr>
          <w:rFonts w:ascii="Times New Roman" w:hAnsi="Times New Roman" w:cs="Times New Roman"/>
          <w:sz w:val="24"/>
          <w:szCs w:val="24"/>
        </w:rPr>
        <w:t>.</w:t>
      </w:r>
    </w:p>
    <w:p w:rsidR="003B09A7" w:rsidRPr="004167DF" w:rsidRDefault="003B09A7" w:rsidP="003B09A7">
      <w:pPr>
        <w:spacing w:after="0" w:line="240" w:lineRule="auto"/>
        <w:jc w:val="both"/>
        <w:rPr>
          <w:rFonts w:ascii="Times New Roman" w:hAnsi="Times New Roman" w:cs="Times New Roman"/>
          <w:sz w:val="24"/>
          <w:szCs w:val="24"/>
        </w:rPr>
      </w:pPr>
      <w:r w:rsidRPr="004167DF">
        <w:rPr>
          <w:rFonts w:ascii="Times New Roman" w:hAnsi="Times New Roman" w:cs="Times New Roman"/>
          <w:sz w:val="24"/>
          <w:szCs w:val="24"/>
        </w:rPr>
        <w:t xml:space="preserve">             -наличие у родителей знаний, умений и опыта в области воспитания ребенка.</w:t>
      </w:r>
    </w:p>
    <w:p w:rsidR="003B09A7" w:rsidRPr="004167DF" w:rsidRDefault="003B09A7" w:rsidP="004167DF">
      <w:pPr>
        <w:spacing w:after="0" w:line="240" w:lineRule="auto"/>
        <w:jc w:val="both"/>
        <w:rPr>
          <w:rFonts w:ascii="Times New Roman" w:hAnsi="Times New Roman" w:cs="Times New Roman"/>
          <w:sz w:val="24"/>
          <w:szCs w:val="24"/>
        </w:rPr>
      </w:pPr>
      <w:r w:rsidRPr="004167DF">
        <w:rPr>
          <w:rFonts w:ascii="Times New Roman" w:hAnsi="Times New Roman" w:cs="Times New Roman"/>
          <w:sz w:val="24"/>
          <w:szCs w:val="24"/>
        </w:rPr>
        <w:t xml:space="preserve">       В практике работы школы уже сложились методы работы с родителями по повышению их родительской компетентности. Все они довольно хорошо раскрыты в педагогической литературе: повышение компетентности родителей (формирование у них необходимых знаний, обучение их навыкам общения с детьми, разрешению конфликтных ситуаций, улучшению стиля родительского поведения и тому подобное) организуется с помощью разных форм и методов работы с родителями (беседы, консультации, собрания, конференции, </w:t>
      </w:r>
      <w:r w:rsidR="004167DF" w:rsidRPr="004167DF">
        <w:rPr>
          <w:rFonts w:ascii="Times New Roman" w:hAnsi="Times New Roman" w:cs="Times New Roman"/>
          <w:sz w:val="24"/>
          <w:szCs w:val="24"/>
        </w:rPr>
        <w:t xml:space="preserve">участие в мероприятиях, </w:t>
      </w:r>
      <w:proofErr w:type="gramStart"/>
      <w:r w:rsidR="004167DF" w:rsidRPr="004167DF">
        <w:rPr>
          <w:rFonts w:ascii="Times New Roman" w:hAnsi="Times New Roman" w:cs="Times New Roman"/>
          <w:sz w:val="24"/>
          <w:szCs w:val="24"/>
        </w:rPr>
        <w:t xml:space="preserve">конкурсах </w:t>
      </w:r>
      <w:r w:rsidRPr="004167DF">
        <w:rPr>
          <w:rFonts w:ascii="Times New Roman" w:hAnsi="Times New Roman" w:cs="Times New Roman"/>
          <w:sz w:val="24"/>
          <w:szCs w:val="24"/>
        </w:rPr>
        <w:t xml:space="preserve"> и</w:t>
      </w:r>
      <w:proofErr w:type="gramEnd"/>
      <w:r w:rsidRPr="004167DF">
        <w:rPr>
          <w:rFonts w:ascii="Times New Roman" w:hAnsi="Times New Roman" w:cs="Times New Roman"/>
          <w:sz w:val="24"/>
          <w:szCs w:val="24"/>
        </w:rPr>
        <w:t xml:space="preserve"> др.). Но в большинстве своем эти методы направлены на информационную составляющую компетентности, на формирование знаний о ребенке и методах воспитания.</w:t>
      </w:r>
    </w:p>
    <w:p w:rsidR="004167DF" w:rsidRPr="004167DF" w:rsidRDefault="004167DF" w:rsidP="004167DF">
      <w:pPr>
        <w:spacing w:after="0" w:line="240" w:lineRule="auto"/>
        <w:jc w:val="both"/>
        <w:rPr>
          <w:rFonts w:ascii="Times New Roman" w:hAnsi="Times New Roman" w:cs="Times New Roman"/>
          <w:sz w:val="24"/>
          <w:szCs w:val="24"/>
        </w:rPr>
      </w:pPr>
    </w:p>
    <w:p w:rsidR="003B09A7" w:rsidRPr="004167DF" w:rsidRDefault="003B09A7" w:rsidP="004167DF">
      <w:pPr>
        <w:spacing w:line="240" w:lineRule="auto"/>
        <w:jc w:val="center"/>
        <w:rPr>
          <w:rFonts w:ascii="Times New Roman" w:hAnsi="Times New Roman" w:cs="Times New Roman"/>
          <w:b/>
          <w:sz w:val="24"/>
          <w:szCs w:val="24"/>
        </w:rPr>
      </w:pPr>
      <w:r w:rsidRPr="004167DF">
        <w:rPr>
          <w:rFonts w:ascii="Times New Roman" w:hAnsi="Times New Roman" w:cs="Times New Roman"/>
          <w:b/>
          <w:sz w:val="24"/>
          <w:szCs w:val="24"/>
        </w:rPr>
        <w:t>Контроль за состоянием системы условий</w:t>
      </w:r>
    </w:p>
    <w:p w:rsidR="003B09A7" w:rsidRPr="004167DF" w:rsidRDefault="003B09A7" w:rsidP="004167DF">
      <w:pPr>
        <w:spacing w:line="240" w:lineRule="auto"/>
        <w:jc w:val="both"/>
        <w:rPr>
          <w:rFonts w:ascii="Times New Roman" w:hAnsi="Times New Roman" w:cs="Times New Roman"/>
          <w:sz w:val="24"/>
          <w:szCs w:val="24"/>
        </w:rPr>
      </w:pPr>
      <w:r w:rsidRPr="004167DF">
        <w:rPr>
          <w:rFonts w:ascii="Times New Roman" w:hAnsi="Times New Roman" w:cs="Times New Roman"/>
          <w:sz w:val="24"/>
          <w:szCs w:val="24"/>
        </w:rPr>
        <w:t xml:space="preserve">          В ходе создания системы условий реализации </w:t>
      </w:r>
      <w:r w:rsidR="000D7F2B" w:rsidRPr="004167DF">
        <w:rPr>
          <w:rFonts w:ascii="Times New Roman" w:hAnsi="Times New Roman" w:cs="Times New Roman"/>
          <w:sz w:val="24"/>
          <w:szCs w:val="24"/>
        </w:rPr>
        <w:t>АПДО</w:t>
      </w:r>
      <w:r w:rsidRPr="004167DF">
        <w:rPr>
          <w:rFonts w:ascii="Times New Roman" w:hAnsi="Times New Roman" w:cs="Times New Roman"/>
          <w:sz w:val="24"/>
          <w:szCs w:val="24"/>
        </w:rPr>
        <w:t xml:space="preserve"> </w:t>
      </w:r>
      <w:proofErr w:type="gramStart"/>
      <w:r w:rsidRPr="004167DF">
        <w:rPr>
          <w:rFonts w:ascii="Times New Roman" w:hAnsi="Times New Roman" w:cs="Times New Roman"/>
          <w:sz w:val="24"/>
          <w:szCs w:val="24"/>
        </w:rPr>
        <w:t>проводится  мониторинг</w:t>
      </w:r>
      <w:proofErr w:type="gramEnd"/>
      <w:r w:rsidRPr="004167DF">
        <w:rPr>
          <w:rFonts w:ascii="Times New Roman" w:hAnsi="Times New Roman" w:cs="Times New Roman"/>
          <w:sz w:val="24"/>
          <w:szCs w:val="24"/>
        </w:rPr>
        <w:t xml:space="preserve">  с целью ее  управления. Оценки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ОУ. Для такой </w:t>
      </w:r>
      <w:proofErr w:type="gramStart"/>
      <w:r w:rsidRPr="004167DF">
        <w:rPr>
          <w:rFonts w:ascii="Times New Roman" w:hAnsi="Times New Roman" w:cs="Times New Roman"/>
          <w:sz w:val="24"/>
          <w:szCs w:val="24"/>
        </w:rPr>
        <w:t>оценки  используется</w:t>
      </w:r>
      <w:proofErr w:type="gramEnd"/>
      <w:r w:rsidRPr="004167DF">
        <w:rPr>
          <w:rFonts w:ascii="Times New Roman" w:hAnsi="Times New Roman" w:cs="Times New Roman"/>
          <w:sz w:val="24"/>
          <w:szCs w:val="24"/>
        </w:rPr>
        <w:t xml:space="preserve"> определенный набор  показателей и индикаторов.</w:t>
      </w:r>
    </w:p>
    <w:p w:rsidR="003B09A7" w:rsidRPr="004167DF" w:rsidRDefault="003B09A7" w:rsidP="004167DF">
      <w:pPr>
        <w:spacing w:after="0" w:line="240" w:lineRule="auto"/>
        <w:jc w:val="both"/>
        <w:rPr>
          <w:rFonts w:ascii="Times New Roman" w:hAnsi="Times New Roman" w:cs="Times New Roman"/>
          <w:sz w:val="24"/>
          <w:szCs w:val="24"/>
        </w:rPr>
      </w:pPr>
      <w:r w:rsidRPr="004167DF">
        <w:rPr>
          <w:rFonts w:ascii="Times New Roman" w:hAnsi="Times New Roman" w:cs="Times New Roman"/>
          <w:b/>
          <w:color w:val="auto"/>
          <w:sz w:val="24"/>
          <w:szCs w:val="24"/>
        </w:rPr>
        <w:t>Кадровые условия</w:t>
      </w:r>
      <w:r w:rsidR="000D7F2B" w:rsidRPr="004167DF">
        <w:rPr>
          <w:rFonts w:ascii="Times New Roman" w:hAnsi="Times New Roman" w:cs="Times New Roman"/>
          <w:color w:val="auto"/>
          <w:sz w:val="24"/>
          <w:szCs w:val="24"/>
        </w:rPr>
        <w:t xml:space="preserve"> реализации АПД</w:t>
      </w:r>
      <w:r w:rsidRPr="004167DF">
        <w:rPr>
          <w:rFonts w:ascii="Times New Roman" w:hAnsi="Times New Roman" w:cs="Times New Roman"/>
          <w:color w:val="auto"/>
          <w:sz w:val="24"/>
          <w:szCs w:val="24"/>
        </w:rPr>
        <w:t>О</w:t>
      </w:r>
      <w:r w:rsidRPr="004167DF">
        <w:rPr>
          <w:rFonts w:ascii="Times New Roman" w:hAnsi="Times New Roman" w:cs="Times New Roman"/>
          <w:sz w:val="24"/>
          <w:szCs w:val="24"/>
        </w:rPr>
        <w:t xml:space="preserve"> - проверка укомплектованности педагогическими, руководящими и иными работниками; 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 (сверка кадров); проверка обеспеченности непрерывности профессионального развития педагогических работников.</w:t>
      </w:r>
    </w:p>
    <w:p w:rsidR="003B09A7" w:rsidRPr="004167DF" w:rsidRDefault="003B09A7" w:rsidP="004167DF">
      <w:pPr>
        <w:spacing w:after="0" w:line="240" w:lineRule="auto"/>
        <w:jc w:val="both"/>
        <w:rPr>
          <w:rFonts w:ascii="Times New Roman" w:hAnsi="Times New Roman" w:cs="Times New Roman"/>
          <w:sz w:val="24"/>
          <w:szCs w:val="24"/>
        </w:rPr>
      </w:pPr>
      <w:proofErr w:type="spellStart"/>
      <w:r w:rsidRPr="004167DF">
        <w:rPr>
          <w:rFonts w:ascii="Times New Roman" w:hAnsi="Times New Roman" w:cs="Times New Roman"/>
          <w:b/>
          <w:color w:val="auto"/>
          <w:sz w:val="24"/>
          <w:szCs w:val="24"/>
        </w:rPr>
        <w:t>Психолого</w:t>
      </w:r>
      <w:proofErr w:type="spellEnd"/>
      <w:r w:rsidRPr="004167DF">
        <w:rPr>
          <w:rFonts w:ascii="Times New Roman" w:hAnsi="Times New Roman" w:cs="Times New Roman"/>
          <w:b/>
          <w:color w:val="auto"/>
          <w:sz w:val="24"/>
          <w:szCs w:val="24"/>
        </w:rPr>
        <w:t xml:space="preserve"> - педагогические условия</w:t>
      </w:r>
      <w:r w:rsidR="000D7F2B" w:rsidRPr="004167DF">
        <w:rPr>
          <w:rFonts w:ascii="Times New Roman" w:hAnsi="Times New Roman" w:cs="Times New Roman"/>
          <w:color w:val="auto"/>
          <w:sz w:val="24"/>
          <w:szCs w:val="24"/>
        </w:rPr>
        <w:t xml:space="preserve"> реализации АПД</w:t>
      </w:r>
      <w:r w:rsidRPr="004167DF">
        <w:rPr>
          <w:rFonts w:ascii="Times New Roman" w:hAnsi="Times New Roman" w:cs="Times New Roman"/>
          <w:color w:val="auto"/>
          <w:sz w:val="24"/>
          <w:szCs w:val="24"/>
        </w:rPr>
        <w:t>О</w:t>
      </w:r>
      <w:r w:rsidRPr="004167DF">
        <w:rPr>
          <w:rFonts w:ascii="Times New Roman" w:hAnsi="Times New Roman" w:cs="Times New Roman"/>
          <w:sz w:val="24"/>
          <w:szCs w:val="24"/>
        </w:rPr>
        <w:t xml:space="preserve"> - </w:t>
      </w:r>
      <w:r w:rsidR="000D7F2B" w:rsidRPr="004167DF">
        <w:rPr>
          <w:rFonts w:ascii="Times New Roman" w:hAnsi="Times New Roman" w:cs="Times New Roman"/>
          <w:sz w:val="24"/>
          <w:szCs w:val="24"/>
        </w:rPr>
        <w:t>п</w:t>
      </w:r>
      <w:r w:rsidRPr="004167DF">
        <w:rPr>
          <w:rFonts w:ascii="Times New Roman" w:hAnsi="Times New Roman" w:cs="Times New Roman"/>
          <w:sz w:val="24"/>
          <w:szCs w:val="24"/>
        </w:rPr>
        <w:t xml:space="preserve">роверка степени освоения педагогами образовательной программы повышения квалификации </w:t>
      </w:r>
      <w:r w:rsidR="000D7F2B" w:rsidRPr="004167DF">
        <w:rPr>
          <w:rFonts w:ascii="Times New Roman" w:hAnsi="Times New Roman" w:cs="Times New Roman"/>
          <w:sz w:val="24"/>
          <w:szCs w:val="24"/>
        </w:rPr>
        <w:t>(знание материалов ФГОС</w:t>
      </w:r>
      <w:r w:rsidRPr="004167DF">
        <w:rPr>
          <w:rFonts w:ascii="Times New Roman" w:hAnsi="Times New Roman" w:cs="Times New Roman"/>
          <w:sz w:val="24"/>
          <w:szCs w:val="24"/>
        </w:rPr>
        <w:t xml:space="preserve"> ОВЗ); проверка обеспечения реализации части</w:t>
      </w:r>
      <w:r w:rsidR="004167DF" w:rsidRPr="004167DF">
        <w:rPr>
          <w:rFonts w:ascii="Times New Roman" w:hAnsi="Times New Roman" w:cs="Times New Roman"/>
          <w:sz w:val="24"/>
          <w:szCs w:val="24"/>
        </w:rPr>
        <w:t xml:space="preserve"> АООП</w:t>
      </w:r>
      <w:r w:rsidRPr="004167DF">
        <w:rPr>
          <w:rFonts w:ascii="Times New Roman" w:hAnsi="Times New Roman" w:cs="Times New Roman"/>
          <w:sz w:val="24"/>
          <w:szCs w:val="24"/>
        </w:rPr>
        <w:t>, формируемой участниками образовательных отношений.</w:t>
      </w:r>
    </w:p>
    <w:p w:rsidR="003B09A7" w:rsidRPr="004167DF" w:rsidRDefault="003B09A7" w:rsidP="004167DF">
      <w:pPr>
        <w:spacing w:after="0" w:line="240" w:lineRule="auto"/>
        <w:jc w:val="both"/>
        <w:rPr>
          <w:rFonts w:ascii="Times New Roman" w:hAnsi="Times New Roman" w:cs="Times New Roman"/>
          <w:sz w:val="24"/>
          <w:szCs w:val="24"/>
        </w:rPr>
      </w:pPr>
      <w:r w:rsidRPr="004167DF">
        <w:rPr>
          <w:rFonts w:ascii="Times New Roman" w:hAnsi="Times New Roman" w:cs="Times New Roman"/>
          <w:b/>
          <w:color w:val="auto"/>
          <w:sz w:val="24"/>
          <w:szCs w:val="24"/>
        </w:rPr>
        <w:t>Финансовые условия</w:t>
      </w:r>
      <w:r w:rsidR="000D7F2B" w:rsidRPr="004167DF">
        <w:rPr>
          <w:rFonts w:ascii="Times New Roman" w:hAnsi="Times New Roman" w:cs="Times New Roman"/>
          <w:color w:val="auto"/>
          <w:sz w:val="24"/>
          <w:szCs w:val="24"/>
        </w:rPr>
        <w:t xml:space="preserve"> реализации АПД</w:t>
      </w:r>
      <w:r w:rsidRPr="004167DF">
        <w:rPr>
          <w:rFonts w:ascii="Times New Roman" w:hAnsi="Times New Roman" w:cs="Times New Roman"/>
          <w:color w:val="auto"/>
          <w:sz w:val="24"/>
          <w:szCs w:val="24"/>
        </w:rPr>
        <w:t>О</w:t>
      </w:r>
      <w:r w:rsidRPr="004167DF">
        <w:rPr>
          <w:rFonts w:ascii="Times New Roman" w:hAnsi="Times New Roman" w:cs="Times New Roman"/>
          <w:sz w:val="24"/>
          <w:szCs w:val="24"/>
        </w:rPr>
        <w:t xml:space="preserve"> - выполнение плана финансово хозяйственной деятельности ОУ. </w:t>
      </w:r>
    </w:p>
    <w:p w:rsidR="003B09A7" w:rsidRPr="004167DF" w:rsidRDefault="003B09A7" w:rsidP="004167DF">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167DF">
        <w:rPr>
          <w:rFonts w:ascii="Times New Roman" w:hAnsi="Times New Roman" w:cs="Times New Roman"/>
          <w:b/>
          <w:color w:val="auto"/>
          <w:sz w:val="24"/>
          <w:szCs w:val="24"/>
        </w:rPr>
        <w:t>Материально-технические условия</w:t>
      </w:r>
      <w:r w:rsidR="000D7F2B" w:rsidRPr="004167DF">
        <w:rPr>
          <w:rFonts w:ascii="Times New Roman" w:hAnsi="Times New Roman" w:cs="Times New Roman"/>
          <w:color w:val="auto"/>
          <w:sz w:val="24"/>
          <w:szCs w:val="24"/>
        </w:rPr>
        <w:t xml:space="preserve"> реализации АПД</w:t>
      </w:r>
      <w:r w:rsidRPr="004167DF">
        <w:rPr>
          <w:rFonts w:ascii="Times New Roman" w:hAnsi="Times New Roman" w:cs="Times New Roman"/>
          <w:color w:val="auto"/>
          <w:sz w:val="24"/>
          <w:szCs w:val="24"/>
        </w:rPr>
        <w:t>О</w:t>
      </w:r>
      <w:r w:rsidRPr="004167DF">
        <w:rPr>
          <w:rFonts w:ascii="Times New Roman" w:hAnsi="Times New Roman" w:cs="Times New Roman"/>
          <w:sz w:val="24"/>
          <w:szCs w:val="24"/>
        </w:rPr>
        <w:t xml:space="preserve"> - </w:t>
      </w:r>
      <w:r w:rsidRPr="004167DF">
        <w:rPr>
          <w:rFonts w:ascii="Times New Roman" w:eastAsia="Times New Roman" w:hAnsi="Times New Roman" w:cs="Times New Roman"/>
          <w:color w:val="auto"/>
          <w:kern w:val="0"/>
          <w:sz w:val="24"/>
          <w:szCs w:val="24"/>
          <w:lang w:eastAsia="ru-RU"/>
        </w:rPr>
        <w:t xml:space="preserve">наличие акта готовности Учреждения к началу учебного года; проверка соблюдения: СанПиН; пожарной и электробезопасности; требований охраны труда; своевременных сроков и необходимых объемов текущего и капитального ремонта; проверка наличия доступа учащихся с </w:t>
      </w:r>
      <w:r w:rsidRPr="004167DF">
        <w:rPr>
          <w:rFonts w:ascii="Times New Roman" w:eastAsia="Times New Roman" w:hAnsi="Times New Roman" w:cs="Times New Roman"/>
          <w:color w:val="auto"/>
          <w:kern w:val="0"/>
          <w:sz w:val="24"/>
          <w:szCs w:val="24"/>
          <w:lang w:eastAsia="ru-RU"/>
        </w:rPr>
        <w:lastRenderedPageBreak/>
        <w:t>ограниченными возможностями здоровья к объектам инфраструктуры Учреждения; проверка обеспечения доступа для всех участников образовательных отношений к сети Интернет; контроль обеспечения контролируемого доступа участников образовательных отношений к информационным образовате</w:t>
      </w:r>
      <w:r w:rsidR="004167DF">
        <w:rPr>
          <w:rFonts w:ascii="Times New Roman" w:eastAsia="Times New Roman" w:hAnsi="Times New Roman" w:cs="Times New Roman"/>
          <w:color w:val="auto"/>
          <w:kern w:val="0"/>
          <w:sz w:val="24"/>
          <w:szCs w:val="24"/>
          <w:lang w:eastAsia="ru-RU"/>
        </w:rPr>
        <w:t>льным ресурсам в сети Интернет.</w:t>
      </w:r>
    </w:p>
    <w:p w:rsidR="003B09A7" w:rsidRPr="004167DF" w:rsidRDefault="003B09A7" w:rsidP="003B09A7">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167DF">
        <w:rPr>
          <w:rFonts w:ascii="Times New Roman" w:hAnsi="Times New Roman" w:cs="Times New Roman"/>
          <w:b/>
          <w:color w:val="auto"/>
          <w:sz w:val="24"/>
          <w:szCs w:val="24"/>
        </w:rPr>
        <w:t>Учебно-методическое и информационное обеспечение</w:t>
      </w:r>
      <w:r w:rsidR="000D7F2B" w:rsidRPr="004167DF">
        <w:rPr>
          <w:rFonts w:ascii="Times New Roman" w:hAnsi="Times New Roman" w:cs="Times New Roman"/>
          <w:color w:val="auto"/>
          <w:sz w:val="24"/>
          <w:szCs w:val="24"/>
        </w:rPr>
        <w:t xml:space="preserve"> АПД</w:t>
      </w:r>
      <w:r w:rsidRPr="004167DF">
        <w:rPr>
          <w:rFonts w:ascii="Times New Roman" w:hAnsi="Times New Roman" w:cs="Times New Roman"/>
          <w:color w:val="auto"/>
          <w:sz w:val="24"/>
          <w:szCs w:val="24"/>
        </w:rPr>
        <w:t>О</w:t>
      </w:r>
      <w:r w:rsidRPr="004167DF">
        <w:rPr>
          <w:sz w:val="24"/>
          <w:szCs w:val="24"/>
        </w:rPr>
        <w:t xml:space="preserve">  -</w:t>
      </w:r>
      <w:r w:rsidRPr="004167DF">
        <w:rPr>
          <w:rFonts w:ascii="Times New Roman" w:eastAsia="Times New Roman" w:hAnsi="Times New Roman" w:cs="Times New Roman"/>
          <w:color w:val="auto"/>
          <w:kern w:val="0"/>
          <w:sz w:val="24"/>
          <w:szCs w:val="24"/>
          <w:lang w:eastAsia="ru-RU"/>
        </w:rPr>
        <w:t xml:space="preserve"> проверка наличия учебно- методических и дидактических материалов, наглядных пособий и </w:t>
      </w:r>
      <w:proofErr w:type="spellStart"/>
      <w:r w:rsidRPr="004167DF">
        <w:rPr>
          <w:rFonts w:ascii="Times New Roman" w:eastAsia="Times New Roman" w:hAnsi="Times New Roman" w:cs="Times New Roman"/>
          <w:color w:val="auto"/>
          <w:kern w:val="0"/>
          <w:sz w:val="24"/>
          <w:szCs w:val="24"/>
          <w:lang w:eastAsia="ru-RU"/>
        </w:rPr>
        <w:t>др</w:t>
      </w:r>
      <w:proofErr w:type="spellEnd"/>
      <w:r w:rsidRPr="004167DF">
        <w:rPr>
          <w:rFonts w:ascii="Times New Roman" w:eastAsia="Times New Roman" w:hAnsi="Times New Roman" w:cs="Times New Roman"/>
          <w:color w:val="auto"/>
          <w:kern w:val="0"/>
          <w:sz w:val="24"/>
          <w:szCs w:val="24"/>
          <w:lang w:eastAsia="ru-RU"/>
        </w:rPr>
        <w:t>; проверка обеспеченности доступа для всех участников образовательных отношений к информа</w:t>
      </w:r>
      <w:r w:rsidR="000D7F2B" w:rsidRPr="004167DF">
        <w:rPr>
          <w:rFonts w:ascii="Times New Roman" w:eastAsia="Times New Roman" w:hAnsi="Times New Roman" w:cs="Times New Roman"/>
          <w:color w:val="auto"/>
          <w:kern w:val="0"/>
          <w:sz w:val="24"/>
          <w:szCs w:val="24"/>
          <w:lang w:eastAsia="ru-RU"/>
        </w:rPr>
        <w:t>ции, связанной с реализацией А</w:t>
      </w:r>
      <w:r w:rsidRPr="004167DF">
        <w:rPr>
          <w:rFonts w:ascii="Times New Roman" w:eastAsia="Times New Roman" w:hAnsi="Times New Roman" w:cs="Times New Roman"/>
          <w:color w:val="auto"/>
          <w:kern w:val="0"/>
          <w:sz w:val="24"/>
          <w:szCs w:val="24"/>
          <w:lang w:eastAsia="ru-RU"/>
        </w:rPr>
        <w:t>П</w:t>
      </w:r>
      <w:r w:rsidR="000D7F2B" w:rsidRPr="004167DF">
        <w:rPr>
          <w:rFonts w:ascii="Times New Roman" w:eastAsia="Times New Roman" w:hAnsi="Times New Roman" w:cs="Times New Roman"/>
          <w:color w:val="auto"/>
          <w:kern w:val="0"/>
          <w:sz w:val="24"/>
          <w:szCs w:val="24"/>
          <w:lang w:eastAsia="ru-RU"/>
        </w:rPr>
        <w:t>ДО</w:t>
      </w:r>
      <w:r w:rsidRPr="004167DF">
        <w:rPr>
          <w:rFonts w:ascii="Times New Roman" w:eastAsia="Times New Roman" w:hAnsi="Times New Roman" w:cs="Times New Roman"/>
          <w:color w:val="auto"/>
          <w:kern w:val="0"/>
          <w:sz w:val="24"/>
          <w:szCs w:val="24"/>
          <w:lang w:eastAsia="ru-RU"/>
        </w:rPr>
        <w:t>, планируемыми результатами, организацией образовательной деятельности и условиями его осуществления; 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w:t>
      </w:r>
      <w:r w:rsidR="00BD38FF" w:rsidRPr="004167DF">
        <w:rPr>
          <w:rFonts w:ascii="Times New Roman" w:eastAsia="Times New Roman" w:hAnsi="Times New Roman" w:cs="Times New Roman"/>
          <w:color w:val="auto"/>
          <w:kern w:val="0"/>
          <w:sz w:val="24"/>
          <w:szCs w:val="24"/>
          <w:lang w:eastAsia="ru-RU"/>
        </w:rPr>
        <w:t>м учебным предметам АООП</w:t>
      </w:r>
      <w:r w:rsidRPr="004167DF">
        <w:rPr>
          <w:rFonts w:ascii="Times New Roman" w:eastAsia="Times New Roman" w:hAnsi="Times New Roman" w:cs="Times New Roman"/>
          <w:color w:val="auto"/>
          <w:kern w:val="0"/>
          <w:sz w:val="24"/>
          <w:szCs w:val="24"/>
          <w:lang w:eastAsia="ru-RU"/>
        </w:rPr>
        <w:t>; обеспечение фондом дополнительной литературы, включающий детскую художественную и научно- популярную литературу, справочно-библиографические и периодические издания, сопро</w:t>
      </w:r>
      <w:r w:rsidR="00BD38FF" w:rsidRPr="004167DF">
        <w:rPr>
          <w:rFonts w:ascii="Times New Roman" w:eastAsia="Times New Roman" w:hAnsi="Times New Roman" w:cs="Times New Roman"/>
          <w:color w:val="auto"/>
          <w:kern w:val="0"/>
          <w:sz w:val="24"/>
          <w:szCs w:val="24"/>
          <w:lang w:eastAsia="ru-RU"/>
        </w:rPr>
        <w:t>вождающие реализацию АООП</w:t>
      </w:r>
      <w:r w:rsidRPr="004167DF">
        <w:rPr>
          <w:rFonts w:ascii="Times New Roman" w:eastAsia="Times New Roman" w:hAnsi="Times New Roman" w:cs="Times New Roman"/>
          <w:color w:val="auto"/>
          <w:kern w:val="0"/>
          <w:sz w:val="24"/>
          <w:szCs w:val="24"/>
          <w:lang w:eastAsia="ru-RU"/>
        </w:rPr>
        <w:t>; обеспечение учебно-методической литературой и материалами по курсам внеурочной деятельности, р</w:t>
      </w:r>
      <w:r w:rsidR="00BD38FF" w:rsidRPr="004167DF">
        <w:rPr>
          <w:rFonts w:ascii="Times New Roman" w:eastAsia="Times New Roman" w:hAnsi="Times New Roman" w:cs="Times New Roman"/>
          <w:color w:val="auto"/>
          <w:kern w:val="0"/>
          <w:sz w:val="24"/>
          <w:szCs w:val="24"/>
          <w:lang w:eastAsia="ru-RU"/>
        </w:rPr>
        <w:t>еализуемым в рамках АООП</w:t>
      </w:r>
      <w:r w:rsidRPr="004167DF">
        <w:rPr>
          <w:rFonts w:ascii="Times New Roman" w:eastAsia="Times New Roman" w:hAnsi="Times New Roman" w:cs="Times New Roman"/>
          <w:color w:val="auto"/>
          <w:kern w:val="0"/>
          <w:sz w:val="24"/>
          <w:szCs w:val="24"/>
          <w:lang w:eastAsia="ru-RU"/>
        </w:rPr>
        <w:t>.</w:t>
      </w:r>
    </w:p>
    <w:p w:rsidR="003B09A7" w:rsidRPr="00D60255" w:rsidRDefault="003B09A7" w:rsidP="00F13D47">
      <w:pPr>
        <w:jc w:val="both"/>
        <w:rPr>
          <w:rFonts w:ascii="Times New Roman" w:hAnsi="Times New Roman" w:cs="Times New Roman"/>
          <w:sz w:val="28"/>
          <w:szCs w:val="28"/>
        </w:rPr>
      </w:pPr>
    </w:p>
    <w:sectPr w:rsidR="003B09A7" w:rsidRPr="00D60255">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F74" w:rsidRDefault="00846F74" w:rsidP="00CC2501">
      <w:pPr>
        <w:spacing w:after="0" w:line="240" w:lineRule="auto"/>
      </w:pPr>
      <w:r>
        <w:separator/>
      </w:r>
    </w:p>
  </w:endnote>
  <w:endnote w:type="continuationSeparator" w:id="0">
    <w:p w:rsidR="00846F74" w:rsidRDefault="00846F74" w:rsidP="00CC2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Schoolbook">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86" w:type="dxa"/>
      <w:tblLook w:val="01E0" w:firstRow="1" w:lastRow="1" w:firstColumn="1" w:lastColumn="1" w:noHBand="0" w:noVBand="0"/>
    </w:tblPr>
    <w:tblGrid>
      <w:gridCol w:w="4743"/>
      <w:gridCol w:w="4743"/>
    </w:tblGrid>
    <w:tr w:rsidR="008A2E7E" w:rsidRPr="00FF6532" w:rsidTr="003B09A7">
      <w:trPr>
        <w:trHeight w:val="183"/>
      </w:trPr>
      <w:tc>
        <w:tcPr>
          <w:tcW w:w="4743" w:type="dxa"/>
        </w:tcPr>
        <w:p w:rsidR="008A2E7E" w:rsidRPr="00FF6532" w:rsidRDefault="008A2E7E" w:rsidP="003B09A7">
          <w:pPr>
            <w:pStyle w:val="a6"/>
            <w:tabs>
              <w:tab w:val="clear" w:pos="4677"/>
              <w:tab w:val="center" w:pos="4527"/>
            </w:tabs>
            <w:rPr>
              <w:rFonts w:ascii="Times New Roman" w:hAnsi="Times New Roman"/>
            </w:rPr>
          </w:pPr>
          <w:r w:rsidRPr="00FF6532">
            <w:rPr>
              <w:rFonts w:ascii="Times New Roman" w:hAnsi="Times New Roman"/>
            </w:rPr>
            <w:t>Форма А</w:t>
          </w:r>
        </w:p>
      </w:tc>
      <w:tc>
        <w:tcPr>
          <w:tcW w:w="4743" w:type="dxa"/>
        </w:tcPr>
        <w:p w:rsidR="008A2E7E" w:rsidRPr="00FF6532" w:rsidRDefault="008A2E7E" w:rsidP="003B09A7">
          <w:pPr>
            <w:pStyle w:val="a6"/>
            <w:jc w:val="right"/>
            <w:rPr>
              <w:rFonts w:ascii="Times New Roman" w:hAnsi="Times New Roman"/>
            </w:rPr>
          </w:pPr>
          <w:r w:rsidRPr="00FF6532">
            <w:rPr>
              <w:rFonts w:ascii="Times New Roman" w:hAnsi="Times New Roman"/>
            </w:rPr>
            <w:t xml:space="preserve">стр. </w:t>
          </w:r>
          <w:r w:rsidRPr="00FF6532">
            <w:rPr>
              <w:rFonts w:ascii="Times New Roman" w:hAnsi="Times New Roman"/>
            </w:rPr>
            <w:fldChar w:fldCharType="begin"/>
          </w:r>
          <w:r w:rsidRPr="00FF6532">
            <w:rPr>
              <w:rFonts w:ascii="Times New Roman" w:hAnsi="Times New Roman"/>
            </w:rPr>
            <w:instrText xml:space="preserve"> PAGE </w:instrText>
          </w:r>
          <w:r w:rsidRPr="00FF6532">
            <w:rPr>
              <w:rFonts w:ascii="Times New Roman" w:hAnsi="Times New Roman"/>
            </w:rPr>
            <w:fldChar w:fldCharType="separate"/>
          </w:r>
          <w:r w:rsidR="009A23A9">
            <w:rPr>
              <w:rFonts w:ascii="Times New Roman" w:hAnsi="Times New Roman"/>
              <w:noProof/>
            </w:rPr>
            <w:t>17</w:t>
          </w:r>
          <w:r w:rsidRPr="00FF6532">
            <w:rPr>
              <w:rFonts w:ascii="Times New Roman" w:hAnsi="Times New Roman"/>
            </w:rPr>
            <w:fldChar w:fldCharType="end"/>
          </w:r>
          <w:r w:rsidRPr="00FF6532">
            <w:rPr>
              <w:rFonts w:ascii="Times New Roman" w:hAnsi="Times New Roman"/>
            </w:rPr>
            <w:t xml:space="preserve"> из </w:t>
          </w:r>
          <w:r w:rsidRPr="00FF6532">
            <w:rPr>
              <w:rFonts w:ascii="Times New Roman" w:hAnsi="Times New Roman"/>
            </w:rPr>
            <w:fldChar w:fldCharType="begin"/>
          </w:r>
          <w:r w:rsidRPr="00FF6532">
            <w:rPr>
              <w:rFonts w:ascii="Times New Roman" w:hAnsi="Times New Roman"/>
            </w:rPr>
            <w:instrText xml:space="preserve"> NUMPAGES </w:instrText>
          </w:r>
          <w:r w:rsidRPr="00FF6532">
            <w:rPr>
              <w:rFonts w:ascii="Times New Roman" w:hAnsi="Times New Roman"/>
            </w:rPr>
            <w:fldChar w:fldCharType="separate"/>
          </w:r>
          <w:r w:rsidR="009A23A9">
            <w:rPr>
              <w:rFonts w:ascii="Times New Roman" w:hAnsi="Times New Roman"/>
              <w:noProof/>
            </w:rPr>
            <w:t>21</w:t>
          </w:r>
          <w:r w:rsidRPr="00FF6532">
            <w:rPr>
              <w:rFonts w:ascii="Times New Roman" w:hAnsi="Times New Roman"/>
              <w:noProof/>
            </w:rPr>
            <w:fldChar w:fldCharType="end"/>
          </w:r>
        </w:p>
      </w:tc>
    </w:tr>
  </w:tbl>
  <w:p w:rsidR="008A2E7E" w:rsidRDefault="008A2E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F74" w:rsidRDefault="00846F74" w:rsidP="00CC2501">
      <w:pPr>
        <w:spacing w:after="0" w:line="240" w:lineRule="auto"/>
      </w:pPr>
      <w:r>
        <w:separator/>
      </w:r>
    </w:p>
  </w:footnote>
  <w:footnote w:type="continuationSeparator" w:id="0">
    <w:p w:rsidR="00846F74" w:rsidRDefault="00846F74" w:rsidP="00CC2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3"/>
      <w:gridCol w:w="1504"/>
      <w:gridCol w:w="1265"/>
    </w:tblGrid>
    <w:tr w:rsidR="008A2E7E" w:rsidRPr="00F50C48" w:rsidTr="00EB45F2">
      <w:trPr>
        <w:trHeight w:val="244"/>
        <w:jc w:val="center"/>
      </w:trPr>
      <w:tc>
        <w:tcPr>
          <w:tcW w:w="6553" w:type="dxa"/>
          <w:tcBorders>
            <w:top w:val="single" w:sz="4" w:space="0" w:color="auto"/>
            <w:left w:val="single" w:sz="4" w:space="0" w:color="auto"/>
            <w:bottom w:val="single" w:sz="4" w:space="0" w:color="auto"/>
            <w:right w:val="single" w:sz="4" w:space="0" w:color="auto"/>
          </w:tcBorders>
          <w:vAlign w:val="center"/>
        </w:tcPr>
        <w:p w:rsidR="008A2E7E" w:rsidRPr="00F50C48" w:rsidRDefault="008A2E7E" w:rsidP="003B09A7">
          <w:pPr>
            <w:tabs>
              <w:tab w:val="center" w:pos="4677"/>
              <w:tab w:val="right" w:pos="9432"/>
            </w:tabs>
            <w:spacing w:after="0" w:line="240" w:lineRule="auto"/>
            <w:rPr>
              <w:rFonts w:ascii="Times New Roman" w:hAnsi="Times New Roman"/>
              <w:b/>
              <w:sz w:val="20"/>
              <w:szCs w:val="20"/>
            </w:rPr>
          </w:pPr>
          <w:r>
            <w:rPr>
              <w:rFonts w:ascii="Times New Roman" w:hAnsi="Times New Roman"/>
              <w:b/>
              <w:sz w:val="20"/>
              <w:szCs w:val="20"/>
            </w:rPr>
            <w:t xml:space="preserve">Общее управление </w:t>
          </w:r>
          <w:r w:rsidRPr="00F50C48">
            <w:rPr>
              <w:rFonts w:ascii="Times New Roman" w:hAnsi="Times New Roman"/>
              <w:b/>
              <w:sz w:val="20"/>
              <w:szCs w:val="20"/>
            </w:rPr>
            <w:t xml:space="preserve"> </w:t>
          </w:r>
        </w:p>
      </w:tc>
      <w:tc>
        <w:tcPr>
          <w:tcW w:w="1504" w:type="dxa"/>
          <w:tcBorders>
            <w:top w:val="single" w:sz="4" w:space="0" w:color="auto"/>
            <w:left w:val="single" w:sz="4" w:space="0" w:color="auto"/>
            <w:bottom w:val="single" w:sz="4" w:space="0" w:color="auto"/>
            <w:right w:val="single" w:sz="4" w:space="0" w:color="auto"/>
          </w:tcBorders>
          <w:vAlign w:val="center"/>
        </w:tcPr>
        <w:p w:rsidR="008A2E7E" w:rsidRPr="00F50C48" w:rsidRDefault="008A2E7E" w:rsidP="003B09A7">
          <w:pPr>
            <w:tabs>
              <w:tab w:val="center" w:pos="4677"/>
              <w:tab w:val="right" w:pos="9355"/>
            </w:tabs>
            <w:spacing w:after="0" w:line="240" w:lineRule="auto"/>
            <w:jc w:val="center"/>
            <w:rPr>
              <w:rFonts w:ascii="Times New Roman" w:hAnsi="Times New Roman"/>
              <w:sz w:val="20"/>
              <w:szCs w:val="20"/>
            </w:rPr>
          </w:pPr>
          <w:r w:rsidRPr="00F50C48">
            <w:rPr>
              <w:rFonts w:ascii="Times New Roman" w:hAnsi="Times New Roman"/>
              <w:sz w:val="20"/>
              <w:szCs w:val="20"/>
            </w:rPr>
            <w:t xml:space="preserve">Редакция </w:t>
          </w:r>
        </w:p>
        <w:p w:rsidR="008A2E7E" w:rsidRPr="00F50C48" w:rsidRDefault="008A2E7E" w:rsidP="006C3D53">
          <w:pPr>
            <w:tabs>
              <w:tab w:val="center" w:pos="4677"/>
              <w:tab w:val="right" w:pos="9355"/>
            </w:tabs>
            <w:spacing w:after="0" w:line="240" w:lineRule="auto"/>
            <w:jc w:val="center"/>
            <w:rPr>
              <w:rFonts w:ascii="Times New Roman" w:hAnsi="Times New Roman"/>
              <w:sz w:val="20"/>
              <w:szCs w:val="20"/>
            </w:rPr>
          </w:pPr>
          <w:r>
            <w:rPr>
              <w:rFonts w:ascii="Times New Roman" w:hAnsi="Times New Roman"/>
              <w:sz w:val="20"/>
              <w:szCs w:val="20"/>
            </w:rPr>
            <w:t>24.08</w:t>
          </w:r>
          <w:r w:rsidRPr="00F50C48">
            <w:rPr>
              <w:rFonts w:ascii="Times New Roman" w:hAnsi="Times New Roman"/>
              <w:sz w:val="20"/>
              <w:szCs w:val="20"/>
            </w:rPr>
            <w:t>.201</w:t>
          </w:r>
          <w:r>
            <w:rPr>
              <w:rFonts w:ascii="Times New Roman" w:hAnsi="Times New Roman"/>
              <w:sz w:val="20"/>
              <w:szCs w:val="20"/>
            </w:rPr>
            <w:t>7</w:t>
          </w:r>
        </w:p>
      </w:tc>
      <w:tc>
        <w:tcPr>
          <w:tcW w:w="1265" w:type="dxa"/>
          <w:vMerge w:val="restart"/>
          <w:tcBorders>
            <w:top w:val="single" w:sz="4" w:space="0" w:color="auto"/>
            <w:left w:val="single" w:sz="4" w:space="0" w:color="auto"/>
            <w:bottom w:val="single" w:sz="4" w:space="0" w:color="auto"/>
            <w:right w:val="single" w:sz="4" w:space="0" w:color="auto"/>
          </w:tcBorders>
          <w:vAlign w:val="center"/>
        </w:tcPr>
        <w:p w:rsidR="008A2E7E" w:rsidRPr="00F50C48" w:rsidRDefault="008A2E7E" w:rsidP="003B09A7">
          <w:pPr>
            <w:tabs>
              <w:tab w:val="center" w:pos="4677"/>
              <w:tab w:val="right" w:pos="9355"/>
            </w:tabs>
            <w:spacing w:after="0" w:line="240" w:lineRule="auto"/>
            <w:jc w:val="center"/>
            <w:rPr>
              <w:rFonts w:ascii="Times New Roman" w:hAnsi="Times New Roman"/>
              <w:noProof/>
              <w:color w:val="808080"/>
              <w:sz w:val="24"/>
              <w:szCs w:val="24"/>
            </w:rPr>
          </w:pPr>
        </w:p>
        <w:p w:rsidR="008A2E7E" w:rsidRPr="00F50C48" w:rsidRDefault="008A2E7E" w:rsidP="003B09A7">
          <w:pPr>
            <w:tabs>
              <w:tab w:val="center" w:pos="4677"/>
              <w:tab w:val="right" w:pos="9355"/>
            </w:tabs>
            <w:spacing w:after="0" w:line="240" w:lineRule="auto"/>
            <w:jc w:val="center"/>
            <w:rPr>
              <w:rFonts w:ascii="Times New Roman" w:hAnsi="Times New Roman"/>
              <w:noProof/>
              <w:sz w:val="20"/>
              <w:szCs w:val="20"/>
            </w:rPr>
          </w:pPr>
          <w:r w:rsidRPr="00F50C48">
            <w:rPr>
              <w:rFonts w:ascii="Times New Roman" w:hAnsi="Times New Roman"/>
              <w:noProof/>
              <w:sz w:val="20"/>
              <w:szCs w:val="20"/>
            </w:rPr>
            <w:t>ГОКУ СКШ № 10</w:t>
          </w:r>
        </w:p>
        <w:p w:rsidR="008A2E7E" w:rsidRPr="00F50C48" w:rsidRDefault="008A2E7E" w:rsidP="003B09A7">
          <w:pPr>
            <w:tabs>
              <w:tab w:val="center" w:pos="4677"/>
              <w:tab w:val="right" w:pos="9355"/>
            </w:tabs>
            <w:spacing w:after="0" w:line="240" w:lineRule="auto"/>
            <w:jc w:val="center"/>
            <w:rPr>
              <w:rFonts w:ascii="Times New Roman" w:hAnsi="Times New Roman"/>
              <w:sz w:val="24"/>
              <w:szCs w:val="24"/>
            </w:rPr>
          </w:pPr>
        </w:p>
      </w:tc>
    </w:tr>
    <w:tr w:rsidR="008A2E7E" w:rsidRPr="00F50C48" w:rsidTr="00EB45F2">
      <w:trPr>
        <w:trHeight w:val="657"/>
        <w:jc w:val="center"/>
      </w:trPr>
      <w:tc>
        <w:tcPr>
          <w:tcW w:w="8057" w:type="dxa"/>
          <w:gridSpan w:val="2"/>
          <w:tcBorders>
            <w:top w:val="single" w:sz="4" w:space="0" w:color="auto"/>
            <w:left w:val="single" w:sz="4" w:space="0" w:color="auto"/>
            <w:bottom w:val="single" w:sz="4" w:space="0" w:color="auto"/>
            <w:right w:val="single" w:sz="4" w:space="0" w:color="auto"/>
          </w:tcBorders>
          <w:vAlign w:val="center"/>
        </w:tcPr>
        <w:p w:rsidR="008A2E7E" w:rsidRPr="00A20E33" w:rsidRDefault="008A2E7E" w:rsidP="003B09A7">
          <w:pPr>
            <w:tabs>
              <w:tab w:val="center" w:pos="4677"/>
              <w:tab w:val="right" w:pos="9355"/>
            </w:tabs>
            <w:spacing w:after="0" w:line="240" w:lineRule="auto"/>
            <w:rPr>
              <w:rFonts w:ascii="Times New Roman" w:hAnsi="Times New Roman"/>
              <w:b/>
              <w:sz w:val="20"/>
              <w:szCs w:val="20"/>
            </w:rPr>
          </w:pPr>
          <w:r w:rsidRPr="00A20E33">
            <w:rPr>
              <w:rFonts w:ascii="Times New Roman" w:hAnsi="Times New Roman"/>
              <w:b/>
              <w:sz w:val="20"/>
              <w:szCs w:val="20"/>
            </w:rPr>
            <w:t>ОБРАЗОВАТЕЛЬНАЯ ПРОГРАММА</w:t>
          </w:r>
        </w:p>
        <w:p w:rsidR="008A2E7E" w:rsidRPr="00F50C48" w:rsidRDefault="008A2E7E" w:rsidP="00CC2501">
          <w:pPr>
            <w:tabs>
              <w:tab w:val="center" w:pos="4677"/>
              <w:tab w:val="right" w:pos="9355"/>
            </w:tabs>
            <w:spacing w:after="0" w:line="240" w:lineRule="auto"/>
            <w:rPr>
              <w:rFonts w:ascii="Times New Roman" w:hAnsi="Times New Roman"/>
              <w:sz w:val="20"/>
              <w:szCs w:val="20"/>
            </w:rPr>
          </w:pPr>
          <w:r>
            <w:rPr>
              <w:rFonts w:ascii="Times New Roman" w:hAnsi="Times New Roman"/>
              <w:b/>
              <w:sz w:val="20"/>
              <w:szCs w:val="20"/>
            </w:rPr>
            <w:t>9</w:t>
          </w:r>
          <w:r w:rsidRPr="00A20E33">
            <w:rPr>
              <w:rFonts w:ascii="Times New Roman" w:hAnsi="Times New Roman"/>
              <w:b/>
              <w:sz w:val="20"/>
              <w:szCs w:val="20"/>
            </w:rPr>
            <w:t xml:space="preserve"> том: </w:t>
          </w:r>
          <w:r>
            <w:rPr>
              <w:rFonts w:ascii="Times New Roman" w:hAnsi="Times New Roman"/>
              <w:b/>
            </w:rPr>
            <w:t>Адаптированная программа дополнительного образования</w:t>
          </w:r>
        </w:p>
      </w:tc>
      <w:tc>
        <w:tcPr>
          <w:tcW w:w="1265" w:type="dxa"/>
          <w:vMerge/>
          <w:tcBorders>
            <w:top w:val="single" w:sz="4" w:space="0" w:color="auto"/>
            <w:left w:val="single" w:sz="4" w:space="0" w:color="auto"/>
            <w:bottom w:val="single" w:sz="4" w:space="0" w:color="auto"/>
            <w:right w:val="single" w:sz="4" w:space="0" w:color="auto"/>
          </w:tcBorders>
          <w:vAlign w:val="center"/>
        </w:tcPr>
        <w:p w:rsidR="008A2E7E" w:rsidRPr="00F50C48" w:rsidRDefault="008A2E7E" w:rsidP="003B09A7">
          <w:pPr>
            <w:tabs>
              <w:tab w:val="center" w:pos="4677"/>
              <w:tab w:val="right" w:pos="9355"/>
            </w:tabs>
            <w:spacing w:after="0" w:line="240" w:lineRule="auto"/>
            <w:jc w:val="center"/>
            <w:rPr>
              <w:rFonts w:ascii="Times New Roman" w:hAnsi="Times New Roman"/>
              <w:sz w:val="24"/>
              <w:szCs w:val="24"/>
            </w:rPr>
          </w:pPr>
        </w:p>
      </w:tc>
    </w:tr>
  </w:tbl>
  <w:p w:rsidR="008A2E7E" w:rsidRDefault="008A2E7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 w15:restartNumberingAfterBreak="0">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 w15:restartNumberingAfterBreak="0">
    <w:nsid w:val="0D7A3C0E"/>
    <w:multiLevelType w:val="hybridMultilevel"/>
    <w:tmpl w:val="4C06D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B0E7B"/>
    <w:multiLevelType w:val="hybridMultilevel"/>
    <w:tmpl w:val="17DEEB3A"/>
    <w:lvl w:ilvl="0" w:tplc="80581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3A752CF"/>
    <w:multiLevelType w:val="hybridMultilevel"/>
    <w:tmpl w:val="4B14AC6C"/>
    <w:lvl w:ilvl="0" w:tplc="04190001">
      <w:start w:val="1"/>
      <w:numFmt w:val="bullet"/>
      <w:lvlText w:val=""/>
      <w:lvlJc w:val="left"/>
      <w:pPr>
        <w:tabs>
          <w:tab w:val="num" w:pos="2487"/>
        </w:tabs>
        <w:ind w:left="2487"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6" w15:restartNumberingAfterBreak="0">
    <w:nsid w:val="4B274C74"/>
    <w:multiLevelType w:val="hybridMultilevel"/>
    <w:tmpl w:val="7A188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4"/>
  </w:num>
  <w:num w:numId="4">
    <w:abstractNumId w:val="7"/>
  </w:num>
  <w:num w:numId="5">
    <w:abstractNumId w:val="0"/>
  </w:num>
  <w:num w:numId="6">
    <w:abstractNumId w:val="5"/>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01"/>
    <w:rsid w:val="000068C6"/>
    <w:rsid w:val="000662FA"/>
    <w:rsid w:val="000675BD"/>
    <w:rsid w:val="000722C5"/>
    <w:rsid w:val="000B04AD"/>
    <w:rsid w:val="000D41E0"/>
    <w:rsid w:val="000D7F2B"/>
    <w:rsid w:val="000E3D89"/>
    <w:rsid w:val="001128D0"/>
    <w:rsid w:val="0012596C"/>
    <w:rsid w:val="00170E6C"/>
    <w:rsid w:val="001A2F1F"/>
    <w:rsid w:val="002A78FC"/>
    <w:rsid w:val="002E7042"/>
    <w:rsid w:val="002F70C2"/>
    <w:rsid w:val="00310E38"/>
    <w:rsid w:val="003178C7"/>
    <w:rsid w:val="00341C49"/>
    <w:rsid w:val="0035597F"/>
    <w:rsid w:val="00357DBF"/>
    <w:rsid w:val="003647A5"/>
    <w:rsid w:val="003B09A7"/>
    <w:rsid w:val="004167DF"/>
    <w:rsid w:val="00430586"/>
    <w:rsid w:val="004934E3"/>
    <w:rsid w:val="004B1F50"/>
    <w:rsid w:val="004C5370"/>
    <w:rsid w:val="004D4FBC"/>
    <w:rsid w:val="00510BF7"/>
    <w:rsid w:val="00563A30"/>
    <w:rsid w:val="005709EE"/>
    <w:rsid w:val="005843D6"/>
    <w:rsid w:val="0060268A"/>
    <w:rsid w:val="00610BE2"/>
    <w:rsid w:val="00630851"/>
    <w:rsid w:val="006329A5"/>
    <w:rsid w:val="006A05AC"/>
    <w:rsid w:val="006B6AB3"/>
    <w:rsid w:val="006C0B95"/>
    <w:rsid w:val="006C2A58"/>
    <w:rsid w:val="006C3D53"/>
    <w:rsid w:val="006D5738"/>
    <w:rsid w:val="0070395B"/>
    <w:rsid w:val="007255CB"/>
    <w:rsid w:val="00732E73"/>
    <w:rsid w:val="0075573C"/>
    <w:rsid w:val="00782A0B"/>
    <w:rsid w:val="007A7617"/>
    <w:rsid w:val="008362E4"/>
    <w:rsid w:val="00846F74"/>
    <w:rsid w:val="00863DE0"/>
    <w:rsid w:val="00883DFA"/>
    <w:rsid w:val="008A2E7E"/>
    <w:rsid w:val="008C080C"/>
    <w:rsid w:val="0091230E"/>
    <w:rsid w:val="009423A3"/>
    <w:rsid w:val="00946061"/>
    <w:rsid w:val="009650F4"/>
    <w:rsid w:val="00996E3E"/>
    <w:rsid w:val="009A23A9"/>
    <w:rsid w:val="009A7F0C"/>
    <w:rsid w:val="009E76AB"/>
    <w:rsid w:val="00A024C6"/>
    <w:rsid w:val="00A71110"/>
    <w:rsid w:val="00A75C06"/>
    <w:rsid w:val="00A87FC1"/>
    <w:rsid w:val="00A93C86"/>
    <w:rsid w:val="00AB6C06"/>
    <w:rsid w:val="00B50DE6"/>
    <w:rsid w:val="00B62520"/>
    <w:rsid w:val="00BA3989"/>
    <w:rsid w:val="00BD38FF"/>
    <w:rsid w:val="00C231CE"/>
    <w:rsid w:val="00CC2501"/>
    <w:rsid w:val="00CD49E7"/>
    <w:rsid w:val="00D60255"/>
    <w:rsid w:val="00DE4539"/>
    <w:rsid w:val="00E50B91"/>
    <w:rsid w:val="00E66DC7"/>
    <w:rsid w:val="00E8182B"/>
    <w:rsid w:val="00EB45F2"/>
    <w:rsid w:val="00F02267"/>
    <w:rsid w:val="00F13D47"/>
    <w:rsid w:val="00F27CA4"/>
    <w:rsid w:val="00FA3456"/>
    <w:rsid w:val="00FA3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33140"/>
  <w15:docId w15:val="{4A355E1B-E016-4269-A5AB-E013BCED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2501"/>
    <w:pPr>
      <w:suppressAutoHyphens/>
    </w:pPr>
    <w:rPr>
      <w:rFonts w:ascii="Calibri" w:eastAsia="Arial Unicode MS" w:hAnsi="Calibri" w:cs="Calibri"/>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2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25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C2501"/>
    <w:rPr>
      <w:rFonts w:ascii="Calibri" w:eastAsia="Arial Unicode MS" w:hAnsi="Calibri" w:cs="Calibri"/>
      <w:color w:val="00000A"/>
      <w:kern w:val="1"/>
    </w:rPr>
  </w:style>
  <w:style w:type="paragraph" w:styleId="a6">
    <w:name w:val="footer"/>
    <w:basedOn w:val="a"/>
    <w:link w:val="a7"/>
    <w:uiPriority w:val="99"/>
    <w:unhideWhenUsed/>
    <w:rsid w:val="00CC25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C2501"/>
    <w:rPr>
      <w:rFonts w:ascii="Calibri" w:eastAsia="Arial Unicode MS" w:hAnsi="Calibri" w:cs="Calibri"/>
      <w:color w:val="00000A"/>
      <w:kern w:val="1"/>
    </w:rPr>
  </w:style>
  <w:style w:type="paragraph" w:styleId="1">
    <w:name w:val="toc 1"/>
    <w:basedOn w:val="a"/>
    <w:next w:val="a"/>
    <w:autoRedefine/>
    <w:uiPriority w:val="39"/>
    <w:unhideWhenUsed/>
    <w:rsid w:val="000D41E0"/>
    <w:pPr>
      <w:tabs>
        <w:tab w:val="right" w:leader="dot" w:pos="9628"/>
      </w:tabs>
      <w:jc w:val="center"/>
    </w:pPr>
    <w:rPr>
      <w:rFonts w:ascii="Times New Roman" w:hAnsi="Times New Roman" w:cs="Times New Roman"/>
      <w:b/>
      <w:color w:val="auto"/>
      <w:sz w:val="24"/>
      <w:szCs w:val="24"/>
    </w:rPr>
  </w:style>
  <w:style w:type="paragraph" w:styleId="3">
    <w:name w:val="toc 3"/>
    <w:basedOn w:val="a"/>
    <w:next w:val="a"/>
    <w:autoRedefine/>
    <w:uiPriority w:val="39"/>
    <w:unhideWhenUsed/>
    <w:rsid w:val="000675BD"/>
    <w:pPr>
      <w:tabs>
        <w:tab w:val="right" w:leader="dot" w:pos="9628"/>
      </w:tabs>
      <w:ind w:left="426"/>
    </w:pPr>
    <w:rPr>
      <w:rFonts w:ascii="Times New Roman" w:hAnsi="Times New Roman" w:cs="Times New Roman"/>
      <w:b/>
      <w:noProof/>
      <w:color w:val="00B050"/>
      <w:spacing w:val="2"/>
      <w:sz w:val="24"/>
      <w:szCs w:val="24"/>
    </w:rPr>
  </w:style>
  <w:style w:type="character" w:styleId="a8">
    <w:name w:val="Hyperlink"/>
    <w:uiPriority w:val="99"/>
    <w:unhideWhenUsed/>
    <w:rsid w:val="00CC2501"/>
    <w:rPr>
      <w:color w:val="0000FF"/>
      <w:u w:val="single"/>
    </w:rPr>
  </w:style>
  <w:style w:type="paragraph" w:styleId="2">
    <w:name w:val="toc 2"/>
    <w:basedOn w:val="a"/>
    <w:next w:val="a"/>
    <w:autoRedefine/>
    <w:uiPriority w:val="39"/>
    <w:unhideWhenUsed/>
    <w:rsid w:val="00BA3989"/>
    <w:pPr>
      <w:tabs>
        <w:tab w:val="right" w:leader="dot" w:pos="9628"/>
      </w:tabs>
      <w:ind w:left="220"/>
    </w:pPr>
    <w:rPr>
      <w:rFonts w:ascii="Times New Roman" w:hAnsi="Times New Roman" w:cs="Times New Roman"/>
      <w:noProof/>
      <w:color w:val="auto"/>
      <w:sz w:val="24"/>
      <w:szCs w:val="24"/>
    </w:rPr>
  </w:style>
  <w:style w:type="paragraph" w:customStyle="1" w:styleId="a9">
    <w:name w:val="А ОСН ТЕКСТ"/>
    <w:basedOn w:val="a"/>
    <w:link w:val="aa"/>
    <w:rsid w:val="00A87FC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a">
    <w:name w:val="А ОСН ТЕКСТ Знак"/>
    <w:link w:val="a9"/>
    <w:rsid w:val="00A87FC1"/>
    <w:rPr>
      <w:rFonts w:ascii="Times New Roman" w:eastAsia="Arial Unicode MS" w:hAnsi="Times New Roman" w:cs="Times New Roman"/>
      <w:caps/>
      <w:color w:val="000000"/>
      <w:kern w:val="1"/>
      <w:sz w:val="28"/>
      <w:szCs w:val="28"/>
    </w:rPr>
  </w:style>
  <w:style w:type="paragraph" w:styleId="ab">
    <w:name w:val="Body Text"/>
    <w:basedOn w:val="a"/>
    <w:link w:val="ac"/>
    <w:uiPriority w:val="99"/>
    <w:semiHidden/>
    <w:unhideWhenUsed/>
    <w:rsid w:val="00A87FC1"/>
    <w:pPr>
      <w:spacing w:after="120"/>
    </w:pPr>
    <w:rPr>
      <w:rFonts w:cs="Times New Roman"/>
    </w:rPr>
  </w:style>
  <w:style w:type="character" w:customStyle="1" w:styleId="ac">
    <w:name w:val="Основной текст Знак"/>
    <w:basedOn w:val="a0"/>
    <w:link w:val="ab"/>
    <w:uiPriority w:val="99"/>
    <w:semiHidden/>
    <w:rsid w:val="00A87FC1"/>
    <w:rPr>
      <w:rFonts w:ascii="Calibri" w:eastAsia="Arial Unicode MS" w:hAnsi="Calibri" w:cs="Times New Roman"/>
      <w:color w:val="00000A"/>
      <w:kern w:val="1"/>
    </w:rPr>
  </w:style>
  <w:style w:type="paragraph" w:customStyle="1" w:styleId="14TexstOSNOVA1012">
    <w:name w:val="14TexstOSNOVA_10/12"/>
    <w:basedOn w:val="a"/>
    <w:uiPriority w:val="99"/>
    <w:rsid w:val="006C2A58"/>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d">
    <w:name w:val="No Spacing"/>
    <w:aliases w:val="основа"/>
    <w:uiPriority w:val="1"/>
    <w:qFormat/>
    <w:rsid w:val="000B04AD"/>
    <w:pPr>
      <w:suppressAutoHyphens/>
      <w:spacing w:after="0" w:line="240" w:lineRule="auto"/>
    </w:pPr>
    <w:rPr>
      <w:rFonts w:ascii="Calibri" w:eastAsia="Arial Unicode MS" w:hAnsi="Calibri" w:cs="Calibri"/>
      <w:color w:val="00000A"/>
      <w:kern w:val="1"/>
    </w:rPr>
  </w:style>
  <w:style w:type="paragraph" w:customStyle="1" w:styleId="ae">
    <w:name w:val="Основной"/>
    <w:basedOn w:val="a"/>
    <w:link w:val="af"/>
    <w:rsid w:val="001A2F1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character" w:customStyle="1" w:styleId="af">
    <w:name w:val="Основной Знак"/>
    <w:link w:val="ae"/>
    <w:rsid w:val="001A2F1F"/>
    <w:rPr>
      <w:rFonts w:ascii="NewtonCSanPin" w:eastAsia="Times New Roman" w:hAnsi="NewtonCSanPin" w:cs="Times New Roman"/>
      <w:color w:val="000000"/>
      <w:sz w:val="21"/>
      <w:szCs w:val="21"/>
    </w:rPr>
  </w:style>
  <w:style w:type="paragraph" w:customStyle="1" w:styleId="18TexstSPISOK1">
    <w:name w:val="18TexstSPISOK_1"/>
    <w:aliases w:val="1"/>
    <w:basedOn w:val="a"/>
    <w:rsid w:val="003B09A7"/>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f0">
    <w:name w:val="List Paragraph"/>
    <w:basedOn w:val="a"/>
    <w:uiPriority w:val="34"/>
    <w:qFormat/>
    <w:rsid w:val="003B09A7"/>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Default">
    <w:name w:val="Default"/>
    <w:rsid w:val="003B09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link w:val="Standard1"/>
    <w:rsid w:val="003B09A7"/>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3B09A7"/>
    <w:rPr>
      <w:rFonts w:ascii="Arial" w:eastAsia="SimSun" w:hAnsi="Arial" w:cs="Mangal"/>
      <w:kern w:val="3"/>
      <w:sz w:val="24"/>
      <w:szCs w:val="24"/>
      <w:lang w:eastAsia="zh-CN" w:bidi="hi-IN"/>
    </w:rPr>
  </w:style>
  <w:style w:type="character" w:customStyle="1" w:styleId="af1">
    <w:name w:val="Основной текст + Полужирный"/>
    <w:semiHidden/>
    <w:rsid w:val="003B09A7"/>
    <w:rPr>
      <w:rFonts w:ascii="Century Schoolbook" w:hAnsi="Century Schoolbook"/>
      <w:b/>
      <w:bCs/>
      <w:sz w:val="24"/>
      <w:szCs w:val="24"/>
      <w:lang w:bidi="ar-SA"/>
    </w:rPr>
  </w:style>
  <w:style w:type="character" w:styleId="af2">
    <w:name w:val="Strong"/>
    <w:basedOn w:val="a0"/>
    <w:uiPriority w:val="22"/>
    <w:qFormat/>
    <w:rsid w:val="003B09A7"/>
    <w:rPr>
      <w:b/>
      <w:bCs/>
    </w:rPr>
  </w:style>
  <w:style w:type="paragraph" w:styleId="af3">
    <w:name w:val="Body Text Indent"/>
    <w:basedOn w:val="a"/>
    <w:link w:val="af4"/>
    <w:uiPriority w:val="99"/>
    <w:semiHidden/>
    <w:unhideWhenUsed/>
    <w:rsid w:val="002E7042"/>
    <w:pPr>
      <w:spacing w:after="120"/>
      <w:ind w:left="283"/>
    </w:pPr>
  </w:style>
  <w:style w:type="character" w:customStyle="1" w:styleId="af4">
    <w:name w:val="Основной текст с отступом Знак"/>
    <w:basedOn w:val="a0"/>
    <w:link w:val="af3"/>
    <w:uiPriority w:val="99"/>
    <w:semiHidden/>
    <w:rsid w:val="002E7042"/>
    <w:rPr>
      <w:rFonts w:ascii="Calibri" w:eastAsia="Arial Unicode MS" w:hAnsi="Calibri" w:cs="Calibri"/>
      <w:color w:val="00000A"/>
      <w:kern w:val="1"/>
    </w:rPr>
  </w:style>
  <w:style w:type="character" w:customStyle="1" w:styleId="21">
    <w:name w:val="Основной текст + Полужирный21"/>
    <w:rsid w:val="002E7042"/>
    <w:rPr>
      <w:rFonts w:ascii="Times New Roman" w:hAnsi="Times New Roman" w:cs="Times New Roman"/>
      <w:b/>
      <w:bCs/>
      <w:spacing w:val="0"/>
      <w:sz w:val="22"/>
      <w:szCs w:val="22"/>
      <w:lang w:bidi="ar-SA"/>
    </w:rPr>
  </w:style>
  <w:style w:type="character" w:customStyle="1" w:styleId="20">
    <w:name w:val="Основной текст + Полужирный20"/>
    <w:aliases w:val="Курсив17"/>
    <w:rsid w:val="002E7042"/>
    <w:rPr>
      <w:rFonts w:ascii="Times New Roman" w:hAnsi="Times New Roman" w:cs="Times New Roman"/>
      <w:b/>
      <w:bCs/>
      <w:i/>
      <w:iCs/>
      <w:spacing w:val="0"/>
      <w:sz w:val="22"/>
      <w:szCs w:val="22"/>
      <w:lang w:bidi="ar-SA"/>
    </w:rPr>
  </w:style>
  <w:style w:type="character" w:customStyle="1" w:styleId="30">
    <w:name w:val="Основной текст + Курсив3"/>
    <w:rsid w:val="002E7042"/>
    <w:rPr>
      <w:rFonts w:ascii="Times New Roman" w:hAnsi="Times New Roman" w:cs="Times New Roman"/>
      <w:i/>
      <w:iCs/>
      <w:spacing w:val="0"/>
      <w:sz w:val="22"/>
      <w:szCs w:val="22"/>
      <w:lang w:bidi="ar-SA"/>
    </w:rPr>
  </w:style>
  <w:style w:type="paragraph" w:styleId="af5">
    <w:name w:val="Balloon Text"/>
    <w:basedOn w:val="a"/>
    <w:link w:val="af6"/>
    <w:uiPriority w:val="99"/>
    <w:semiHidden/>
    <w:unhideWhenUsed/>
    <w:rsid w:val="004167D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4167DF"/>
    <w:rPr>
      <w:rFonts w:ascii="Tahoma" w:eastAsia="Arial Unicode MS" w:hAnsi="Tahoma" w:cs="Tahoma"/>
      <w:color w:val="00000A"/>
      <w:kern w:val="1"/>
      <w:sz w:val="16"/>
      <w:szCs w:val="16"/>
    </w:rPr>
  </w:style>
  <w:style w:type="table" w:customStyle="1" w:styleId="10">
    <w:name w:val="Сетка таблицы1"/>
    <w:basedOn w:val="a1"/>
    <w:next w:val="a3"/>
    <w:uiPriority w:val="39"/>
    <w:rsid w:val="00584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0E1B3-AC98-42C3-8940-AFFA8C99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7341</Words>
  <Characters>41846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Привет</cp:lastModifiedBy>
  <cp:revision>17</cp:revision>
  <cp:lastPrinted>2017-05-03T08:44:00Z</cp:lastPrinted>
  <dcterms:created xsi:type="dcterms:W3CDTF">2017-05-03T09:04:00Z</dcterms:created>
  <dcterms:modified xsi:type="dcterms:W3CDTF">2017-09-27T06:02:00Z</dcterms:modified>
</cp:coreProperties>
</file>